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0875" w14:textId="77777777" w:rsidR="00661661" w:rsidRPr="006B55B8" w:rsidRDefault="0053129C" w:rsidP="006B55B8">
      <w:pPr>
        <w:spacing w:before="120" w:after="120"/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B55B8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E2365E2" wp14:editId="241433BB">
            <wp:simplePos x="0" y="0"/>
            <wp:positionH relativeFrom="margin">
              <wp:posOffset>-114300</wp:posOffset>
            </wp:positionH>
            <wp:positionV relativeFrom="margin">
              <wp:posOffset>-314325</wp:posOffset>
            </wp:positionV>
            <wp:extent cx="1571625" cy="1075055"/>
            <wp:effectExtent l="0" t="0" r="0" b="0"/>
            <wp:wrapSquare wrapText="bothSides"/>
            <wp:docPr id="2" name="Picture 1" descr="https://encrypted-tbn3.gstatic.com/images?q=tbn:ANd9GcS5ECTSAOqKw-DCFLTE3PUA4YoSjchcO0G37WaUlLExUqtBaudpdG1K66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5ECTSAOqKw-DCFLTE3PUA4YoSjchcO0G37WaUlLExUqtBaudpdG1K66h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61" w:rsidRPr="006B55B8">
        <w:rPr>
          <w:rFonts w:asciiTheme="minorHAnsi" w:hAnsiTheme="minorHAnsi" w:cstheme="minorHAnsi"/>
          <w:b/>
          <w:sz w:val="24"/>
          <w:szCs w:val="24"/>
        </w:rPr>
        <w:t>ΤΜΗΜΑ: ΠΟΛΙΤΙΚΩΝ ΜΗΧΑΝΙΚΩΝ</w:t>
      </w:r>
    </w:p>
    <w:p w14:paraId="7C964A57" w14:textId="77777777" w:rsidR="00661661" w:rsidRPr="006B55B8" w:rsidRDefault="00661661" w:rsidP="006B55B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AEE3A4" w14:textId="77777777" w:rsidR="00661661" w:rsidRPr="006B55B8" w:rsidRDefault="00661661" w:rsidP="006B55B8">
      <w:pPr>
        <w:spacing w:before="120" w:after="120"/>
        <w:ind w:left="72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t>Α Ν Α Κ Ο Ι Ν Ω Σ Η</w:t>
      </w:r>
    </w:p>
    <w:p w14:paraId="4C5FE41E" w14:textId="77777777" w:rsidR="00661661" w:rsidRPr="006B55B8" w:rsidRDefault="00661661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5BF2F10" w14:textId="77777777" w:rsidR="00661661" w:rsidRPr="006B55B8" w:rsidRDefault="00661661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7D3C52" w14:textId="77777777" w:rsidR="009061CA" w:rsidRPr="006B55B8" w:rsidRDefault="009061CA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8008E0" w14:textId="3BD7F08C" w:rsidR="00661661" w:rsidRPr="006B55B8" w:rsidRDefault="00661661" w:rsidP="006B55B8">
      <w:pPr>
        <w:spacing w:before="120" w:after="120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t>ΘΕΜΑ</w:t>
      </w:r>
      <w:r w:rsidRPr="006B55B8">
        <w:rPr>
          <w:rFonts w:asciiTheme="minorHAnsi" w:hAnsiTheme="minorHAnsi" w:cstheme="minorHAnsi"/>
          <w:sz w:val="24"/>
          <w:szCs w:val="24"/>
        </w:rPr>
        <w:t>:</w:t>
      </w:r>
      <w:r w:rsidR="00E860E1" w:rsidRPr="006B55B8">
        <w:rPr>
          <w:rFonts w:asciiTheme="minorHAnsi" w:hAnsiTheme="minorHAnsi" w:cstheme="minorHAnsi"/>
          <w:sz w:val="24"/>
          <w:szCs w:val="24"/>
        </w:rPr>
        <w:tab/>
      </w:r>
      <w:r w:rsidRPr="006B55B8">
        <w:rPr>
          <w:rFonts w:asciiTheme="minorHAnsi" w:hAnsiTheme="minorHAnsi" w:cstheme="minorHAnsi"/>
          <w:sz w:val="24"/>
          <w:szCs w:val="24"/>
        </w:rPr>
        <w:t xml:space="preserve">Οδηγίες για </w:t>
      </w:r>
      <w:r w:rsidR="004123B7" w:rsidRPr="006B55B8">
        <w:rPr>
          <w:rFonts w:asciiTheme="minorHAnsi" w:hAnsiTheme="minorHAnsi" w:cstheme="minorHAnsi"/>
          <w:sz w:val="24"/>
          <w:szCs w:val="24"/>
        </w:rPr>
        <w:t>τους/τις</w:t>
      </w:r>
      <w:r w:rsidRPr="006B55B8">
        <w:rPr>
          <w:rFonts w:asciiTheme="minorHAnsi" w:hAnsiTheme="minorHAnsi" w:cstheme="minorHAnsi"/>
          <w:sz w:val="24"/>
          <w:szCs w:val="24"/>
        </w:rPr>
        <w:t xml:space="preserve"> φοιτητές</w:t>
      </w:r>
      <w:r w:rsidR="004123B7" w:rsidRPr="006B55B8">
        <w:rPr>
          <w:rFonts w:asciiTheme="minorHAnsi" w:hAnsiTheme="minorHAnsi" w:cstheme="minorHAnsi"/>
          <w:sz w:val="24"/>
          <w:szCs w:val="24"/>
        </w:rPr>
        <w:t xml:space="preserve">/τριες </w:t>
      </w:r>
      <w:r w:rsidRPr="006B55B8">
        <w:rPr>
          <w:rFonts w:asciiTheme="minorHAnsi" w:hAnsiTheme="minorHAnsi" w:cstheme="minorHAnsi"/>
          <w:sz w:val="24"/>
          <w:szCs w:val="24"/>
        </w:rPr>
        <w:t xml:space="preserve">που θα </w:t>
      </w:r>
      <w:r w:rsidR="00FA624E" w:rsidRPr="006B55B8">
        <w:rPr>
          <w:rFonts w:asciiTheme="minorHAnsi" w:hAnsiTheme="minorHAnsi" w:cstheme="minorHAnsi"/>
          <w:sz w:val="24"/>
          <w:szCs w:val="24"/>
        </w:rPr>
        <w:t xml:space="preserve">λάβουν </w:t>
      </w:r>
      <w:r w:rsidR="006F159D" w:rsidRPr="006B55B8">
        <w:rPr>
          <w:rFonts w:asciiTheme="minorHAnsi" w:hAnsiTheme="minorHAnsi" w:cstheme="minorHAnsi"/>
          <w:sz w:val="24"/>
          <w:szCs w:val="24"/>
        </w:rPr>
        <w:t>δίπλωμα</w:t>
      </w:r>
      <w:r w:rsidR="00FA624E"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FA624E" w:rsidRPr="0078774A">
        <w:rPr>
          <w:rFonts w:asciiTheme="minorHAnsi" w:hAnsiTheme="minorHAnsi" w:cstheme="minorHAnsi"/>
          <w:b/>
          <w:bCs/>
          <w:sz w:val="24"/>
          <w:szCs w:val="24"/>
        </w:rPr>
        <w:t>μετά την</w:t>
      </w:r>
      <w:r w:rsidR="00FA624E" w:rsidRPr="006B55B8">
        <w:rPr>
          <w:rFonts w:asciiTheme="minorHAnsi" w:hAnsiTheme="minorHAnsi" w:cstheme="minorHAnsi"/>
          <w:b/>
          <w:sz w:val="24"/>
          <w:szCs w:val="24"/>
        </w:rPr>
        <w:t xml:space="preserve"> εξεταστική </w:t>
      </w:r>
      <w:r w:rsidR="006F159D" w:rsidRPr="006B55B8">
        <w:rPr>
          <w:rFonts w:asciiTheme="minorHAnsi" w:hAnsiTheme="minorHAnsi" w:cstheme="minorHAnsi"/>
          <w:b/>
          <w:sz w:val="24"/>
          <w:szCs w:val="24"/>
        </w:rPr>
        <w:t>περίοδο</w:t>
      </w:r>
      <w:r w:rsidR="003F7E09" w:rsidRPr="006B5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7D2D" w:rsidRPr="006B55B8">
        <w:rPr>
          <w:rFonts w:asciiTheme="minorHAnsi" w:hAnsiTheme="minorHAnsi" w:cstheme="minorHAnsi"/>
          <w:b/>
          <w:sz w:val="24"/>
          <w:szCs w:val="24"/>
        </w:rPr>
        <w:t xml:space="preserve">Σεπτεμβρίου </w:t>
      </w:r>
      <w:r w:rsidR="00703F56" w:rsidRPr="006B55B8">
        <w:rPr>
          <w:rFonts w:asciiTheme="minorHAnsi" w:hAnsiTheme="minorHAnsi" w:cstheme="minorHAnsi"/>
          <w:b/>
          <w:sz w:val="24"/>
          <w:szCs w:val="24"/>
        </w:rPr>
        <w:t xml:space="preserve">ακαδημαϊκού έτους </w:t>
      </w:r>
      <w:r w:rsidR="006E5E01" w:rsidRPr="006B55B8">
        <w:rPr>
          <w:rFonts w:asciiTheme="minorHAnsi" w:hAnsiTheme="minorHAnsi" w:cstheme="minorHAnsi"/>
          <w:b/>
          <w:sz w:val="24"/>
          <w:szCs w:val="24"/>
        </w:rPr>
        <w:t>2</w:t>
      </w:r>
      <w:r w:rsidR="003C2DD9" w:rsidRPr="006B55B8">
        <w:rPr>
          <w:rFonts w:asciiTheme="minorHAnsi" w:hAnsiTheme="minorHAnsi" w:cstheme="minorHAnsi"/>
          <w:b/>
          <w:sz w:val="24"/>
          <w:szCs w:val="24"/>
        </w:rPr>
        <w:t>02</w:t>
      </w:r>
      <w:r w:rsidR="000E6C28" w:rsidRPr="006B55B8">
        <w:rPr>
          <w:rFonts w:asciiTheme="minorHAnsi" w:hAnsiTheme="minorHAnsi" w:cstheme="minorHAnsi"/>
          <w:b/>
          <w:sz w:val="24"/>
          <w:szCs w:val="24"/>
        </w:rPr>
        <w:t>2</w:t>
      </w:r>
      <w:r w:rsidR="003C2DD9" w:rsidRPr="006B55B8">
        <w:rPr>
          <w:rFonts w:asciiTheme="minorHAnsi" w:hAnsiTheme="minorHAnsi" w:cstheme="minorHAnsi"/>
          <w:b/>
          <w:sz w:val="24"/>
          <w:szCs w:val="24"/>
        </w:rPr>
        <w:t>-</w:t>
      </w:r>
      <w:r w:rsidR="00087D2D" w:rsidRPr="006B55B8">
        <w:rPr>
          <w:rFonts w:asciiTheme="minorHAnsi" w:hAnsiTheme="minorHAnsi" w:cstheme="minorHAnsi"/>
          <w:b/>
          <w:sz w:val="24"/>
          <w:szCs w:val="24"/>
        </w:rPr>
        <w:t>20</w:t>
      </w:r>
      <w:r w:rsidR="003C2DD9" w:rsidRPr="006B55B8">
        <w:rPr>
          <w:rFonts w:asciiTheme="minorHAnsi" w:hAnsiTheme="minorHAnsi" w:cstheme="minorHAnsi"/>
          <w:b/>
          <w:sz w:val="24"/>
          <w:szCs w:val="24"/>
        </w:rPr>
        <w:t>2</w:t>
      </w:r>
      <w:r w:rsidR="000E6C28" w:rsidRPr="006B55B8">
        <w:rPr>
          <w:rFonts w:asciiTheme="minorHAnsi" w:hAnsiTheme="minorHAnsi" w:cstheme="minorHAnsi"/>
          <w:b/>
          <w:sz w:val="24"/>
          <w:szCs w:val="24"/>
        </w:rPr>
        <w:t>3</w:t>
      </w:r>
      <w:r w:rsidR="00173D42" w:rsidRPr="006B55B8">
        <w:rPr>
          <w:rFonts w:asciiTheme="minorHAnsi" w:hAnsiTheme="minorHAnsi" w:cstheme="minorHAnsi"/>
          <w:b/>
          <w:sz w:val="24"/>
          <w:szCs w:val="24"/>
        </w:rPr>
        <w:t>.</w:t>
      </w:r>
    </w:p>
    <w:p w14:paraId="3FE17994" w14:textId="77777777" w:rsidR="00661661" w:rsidRPr="006B55B8" w:rsidRDefault="00661661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801F483" w14:textId="77777777" w:rsidR="003F7E09" w:rsidRPr="006B55B8" w:rsidRDefault="003F7E09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 xml:space="preserve">ΗΜΕΡΟΜΗΝΙΑ </w:t>
      </w:r>
    </w:p>
    <w:p w14:paraId="4FD2A561" w14:textId="6E6B0493" w:rsidR="00FA624E" w:rsidRPr="006B55B8" w:rsidRDefault="00A818A1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Η </w:t>
      </w:r>
      <w:r w:rsidR="00315287" w:rsidRPr="006B55B8">
        <w:rPr>
          <w:rFonts w:asciiTheme="minorHAnsi" w:hAnsiTheme="minorHAnsi" w:cstheme="minorHAnsi"/>
          <w:sz w:val="24"/>
          <w:szCs w:val="24"/>
        </w:rPr>
        <w:t xml:space="preserve">τελετή ορκωμοσίας </w:t>
      </w:r>
      <w:r w:rsidR="002842BE" w:rsidRPr="006B55B8">
        <w:rPr>
          <w:rFonts w:asciiTheme="minorHAnsi" w:hAnsiTheme="minorHAnsi" w:cstheme="minorHAnsi"/>
          <w:sz w:val="24"/>
          <w:szCs w:val="24"/>
        </w:rPr>
        <w:t>θα πραγματοποιηθεί τη</w:t>
      </w:r>
      <w:r w:rsidR="00B20192" w:rsidRPr="006B55B8">
        <w:rPr>
          <w:rFonts w:asciiTheme="minorHAnsi" w:hAnsiTheme="minorHAnsi" w:cstheme="minorHAnsi"/>
          <w:sz w:val="24"/>
          <w:szCs w:val="24"/>
        </w:rPr>
        <w:t xml:space="preserve">ν </w:t>
      </w:r>
      <w:r w:rsidR="00087D2D" w:rsidRPr="006B55B8">
        <w:rPr>
          <w:rFonts w:asciiTheme="minorHAnsi" w:hAnsiTheme="minorHAnsi" w:cstheme="minorHAnsi"/>
          <w:b/>
          <w:sz w:val="24"/>
          <w:szCs w:val="24"/>
        </w:rPr>
        <w:t xml:space="preserve">Τετάρτη 20 Δεκεμβρίου </w:t>
      </w:r>
      <w:r w:rsidR="000A191D" w:rsidRPr="006B55B8">
        <w:rPr>
          <w:rFonts w:asciiTheme="minorHAnsi" w:hAnsiTheme="minorHAnsi" w:cstheme="minorHAnsi"/>
          <w:b/>
          <w:sz w:val="24"/>
          <w:szCs w:val="24"/>
        </w:rPr>
        <w:t>202</w:t>
      </w:r>
      <w:r w:rsidR="000E6C28" w:rsidRPr="006B55B8">
        <w:rPr>
          <w:rFonts w:asciiTheme="minorHAnsi" w:hAnsiTheme="minorHAnsi" w:cstheme="minorHAnsi"/>
          <w:b/>
          <w:sz w:val="24"/>
          <w:szCs w:val="24"/>
        </w:rPr>
        <w:t>3</w:t>
      </w:r>
      <w:r w:rsidR="000A191D" w:rsidRPr="006B55B8">
        <w:rPr>
          <w:rFonts w:asciiTheme="minorHAnsi" w:hAnsiTheme="minorHAnsi" w:cstheme="minorHAnsi"/>
          <w:sz w:val="24"/>
          <w:szCs w:val="24"/>
        </w:rPr>
        <w:t>.</w:t>
      </w:r>
      <w:r w:rsidR="00FA624E" w:rsidRPr="006B55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1F6CBA" w14:textId="77777777" w:rsidR="0017554D" w:rsidRPr="006B55B8" w:rsidRDefault="0017554D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231EF56" w14:textId="0830708C" w:rsidR="00087D2D" w:rsidRPr="006B55B8" w:rsidRDefault="00661661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>ΔΙΑΔΙΚΑΣΙΑ ΚΑΙ ΟΔΗΓΙΕΣ</w:t>
      </w:r>
    </w:p>
    <w:p w14:paraId="2790B5C8" w14:textId="782BA18D" w:rsidR="00A818A1" w:rsidRPr="006B55B8" w:rsidRDefault="006B55B8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b/>
          <w:bCs/>
          <w:sz w:val="24"/>
          <w:szCs w:val="24"/>
        </w:rPr>
        <w:t>Α)</w:t>
      </w:r>
      <w:r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4123B7" w:rsidRPr="006B55B8">
        <w:rPr>
          <w:rFonts w:asciiTheme="minorHAnsi" w:hAnsiTheme="minorHAnsi" w:cstheme="minorHAnsi"/>
          <w:sz w:val="24"/>
          <w:szCs w:val="24"/>
        </w:rPr>
        <w:t xml:space="preserve">Πρέπει όλοι οι προς ορκωμοσία φοιτητές/τρεις να υποβάλουν </w:t>
      </w:r>
      <w:r w:rsidR="004123B7" w:rsidRPr="006B55B8">
        <w:rPr>
          <w:rFonts w:asciiTheme="minorHAnsi" w:hAnsiTheme="minorHAnsi" w:cstheme="minorHAnsi"/>
          <w:b/>
          <w:bCs/>
          <w:sz w:val="24"/>
          <w:szCs w:val="24"/>
        </w:rPr>
        <w:t>η</w:t>
      </w:r>
      <w:r w:rsidR="00087D2D" w:rsidRPr="006B55B8">
        <w:rPr>
          <w:rFonts w:asciiTheme="minorHAnsi" w:hAnsiTheme="minorHAnsi" w:cstheme="minorHAnsi"/>
          <w:b/>
          <w:bCs/>
          <w:sz w:val="24"/>
          <w:szCs w:val="24"/>
        </w:rPr>
        <w:t>λεκτρονική αίτηση</w:t>
      </w:r>
      <w:r w:rsidR="00087D2D" w:rsidRPr="006B55B8">
        <w:rPr>
          <w:rFonts w:asciiTheme="minorHAnsi" w:hAnsiTheme="minorHAnsi" w:cstheme="minorHAnsi"/>
          <w:sz w:val="24"/>
          <w:szCs w:val="24"/>
        </w:rPr>
        <w:t xml:space="preserve"> στην πλατφόρμα </w:t>
      </w:r>
      <w:r w:rsidR="00087D2D" w:rsidRPr="006B55B8">
        <w:rPr>
          <w:rFonts w:asciiTheme="minorHAnsi" w:hAnsiTheme="minorHAnsi" w:cstheme="minorHAnsi"/>
          <w:b/>
          <w:i/>
          <w:sz w:val="24"/>
          <w:szCs w:val="24"/>
          <w:lang w:val="en-US"/>
        </w:rPr>
        <w:t>students</w:t>
      </w:r>
      <w:r w:rsidR="00087D2D" w:rsidRPr="006B55B8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087D2D" w:rsidRPr="006B55B8">
        <w:rPr>
          <w:rFonts w:asciiTheme="minorHAnsi" w:hAnsiTheme="minorHAnsi" w:cstheme="minorHAnsi"/>
          <w:b/>
          <w:i/>
          <w:sz w:val="24"/>
          <w:szCs w:val="24"/>
          <w:lang w:val="en-US"/>
        </w:rPr>
        <w:t>auth</w:t>
      </w:r>
      <w:r w:rsidR="00087D2D" w:rsidRPr="006B55B8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087D2D" w:rsidRPr="006B55B8">
        <w:rPr>
          <w:rFonts w:asciiTheme="minorHAnsi" w:hAnsiTheme="minorHAnsi" w:cstheme="minorHAnsi"/>
          <w:b/>
          <w:i/>
          <w:sz w:val="24"/>
          <w:szCs w:val="24"/>
          <w:lang w:val="en-US"/>
        </w:rPr>
        <w:t>gr</w:t>
      </w:r>
      <w:r w:rsidR="004123B7" w:rsidRPr="006B55B8">
        <w:rPr>
          <w:rFonts w:asciiTheme="minorHAnsi" w:hAnsiTheme="minorHAnsi" w:cstheme="minorHAnsi"/>
          <w:sz w:val="24"/>
          <w:szCs w:val="24"/>
        </w:rPr>
        <w:t>.</w:t>
      </w:r>
    </w:p>
    <w:p w14:paraId="700E6988" w14:textId="77777777" w:rsidR="00703F56" w:rsidRPr="006B55B8" w:rsidRDefault="00703F56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422579C" w14:textId="2592DE02" w:rsidR="007D6E3D" w:rsidRPr="006B55B8" w:rsidRDefault="00FD5622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>Προθεσμία</w:t>
      </w:r>
      <w:r w:rsidRPr="006B55B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2842BE" w:rsidRPr="006B55B8">
        <w:rPr>
          <w:rFonts w:asciiTheme="minorHAnsi" w:hAnsiTheme="minorHAnsi" w:cstheme="minorHAnsi"/>
          <w:b/>
          <w:sz w:val="24"/>
          <w:szCs w:val="24"/>
        </w:rPr>
        <w:t xml:space="preserve">Από </w:t>
      </w:r>
      <w:r w:rsidR="00B20192" w:rsidRPr="006B55B8">
        <w:rPr>
          <w:rFonts w:asciiTheme="minorHAnsi" w:hAnsiTheme="minorHAnsi" w:cstheme="minorHAnsi"/>
          <w:b/>
          <w:sz w:val="24"/>
          <w:szCs w:val="24"/>
        </w:rPr>
        <w:t>3/</w:t>
      </w:r>
      <w:r w:rsidR="00087D2D" w:rsidRPr="006B55B8">
        <w:rPr>
          <w:rFonts w:asciiTheme="minorHAnsi" w:hAnsiTheme="minorHAnsi" w:cstheme="minorHAnsi"/>
          <w:b/>
          <w:sz w:val="24"/>
          <w:szCs w:val="24"/>
        </w:rPr>
        <w:t>11</w:t>
      </w:r>
      <w:r w:rsidR="00B20192" w:rsidRPr="006B55B8">
        <w:rPr>
          <w:rFonts w:asciiTheme="minorHAnsi" w:hAnsiTheme="minorHAnsi" w:cstheme="minorHAnsi"/>
          <w:b/>
          <w:sz w:val="24"/>
          <w:szCs w:val="24"/>
        </w:rPr>
        <w:t>/2023</w:t>
      </w:r>
      <w:r w:rsidR="0096256F" w:rsidRPr="006B5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7F0E" w:rsidRPr="006B55B8">
        <w:rPr>
          <w:rFonts w:asciiTheme="minorHAnsi" w:hAnsiTheme="minorHAnsi" w:cstheme="minorHAnsi"/>
          <w:sz w:val="24"/>
          <w:szCs w:val="24"/>
        </w:rPr>
        <w:t>μέχρι και</w:t>
      </w:r>
      <w:r w:rsidR="00703F56" w:rsidRPr="006B55B8">
        <w:rPr>
          <w:rFonts w:asciiTheme="minorHAnsi" w:hAnsiTheme="minorHAnsi" w:cstheme="minorHAnsi"/>
          <w:sz w:val="24"/>
          <w:szCs w:val="24"/>
        </w:rPr>
        <w:t xml:space="preserve"> τις</w:t>
      </w:r>
      <w:r w:rsidR="00907F0E" w:rsidRPr="006B5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1A29" w:rsidRPr="00BC1A29">
        <w:rPr>
          <w:rFonts w:asciiTheme="minorHAnsi" w:hAnsiTheme="minorHAnsi" w:cstheme="minorHAnsi"/>
          <w:b/>
          <w:sz w:val="24"/>
          <w:szCs w:val="24"/>
        </w:rPr>
        <w:t>6</w:t>
      </w:r>
      <w:r w:rsidR="00B20192" w:rsidRPr="006B55B8">
        <w:rPr>
          <w:rFonts w:asciiTheme="minorHAnsi" w:hAnsiTheme="minorHAnsi" w:cstheme="minorHAnsi"/>
          <w:b/>
          <w:sz w:val="24"/>
          <w:szCs w:val="24"/>
        </w:rPr>
        <w:t>/</w:t>
      </w:r>
      <w:r w:rsidR="00087D2D" w:rsidRPr="006B55B8">
        <w:rPr>
          <w:rFonts w:asciiTheme="minorHAnsi" w:hAnsiTheme="minorHAnsi" w:cstheme="minorHAnsi"/>
          <w:b/>
          <w:sz w:val="24"/>
          <w:szCs w:val="24"/>
        </w:rPr>
        <w:t>1</w:t>
      </w:r>
      <w:r w:rsidR="00BC1A29" w:rsidRPr="00BC1A29">
        <w:rPr>
          <w:rFonts w:asciiTheme="minorHAnsi" w:hAnsiTheme="minorHAnsi" w:cstheme="minorHAnsi"/>
          <w:b/>
          <w:sz w:val="24"/>
          <w:szCs w:val="24"/>
        </w:rPr>
        <w:t>2</w:t>
      </w:r>
      <w:r w:rsidR="00B20192" w:rsidRPr="006B55B8">
        <w:rPr>
          <w:rFonts w:asciiTheme="minorHAnsi" w:hAnsiTheme="minorHAnsi" w:cstheme="minorHAnsi"/>
          <w:b/>
          <w:sz w:val="24"/>
          <w:szCs w:val="24"/>
        </w:rPr>
        <w:t>/2023</w:t>
      </w:r>
      <w:r w:rsidR="002842BE" w:rsidRPr="006B55B8">
        <w:rPr>
          <w:rFonts w:asciiTheme="minorHAnsi" w:hAnsiTheme="minorHAnsi" w:cstheme="minorHAnsi"/>
          <w:sz w:val="24"/>
          <w:szCs w:val="24"/>
        </w:rPr>
        <w:t>.</w:t>
      </w:r>
      <w:r w:rsidR="007F5A6B"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A818A1" w:rsidRPr="006B55B8">
        <w:rPr>
          <w:rFonts w:asciiTheme="minorHAnsi" w:hAnsiTheme="minorHAnsi" w:cstheme="minorHAnsi"/>
          <w:sz w:val="24"/>
          <w:szCs w:val="24"/>
        </w:rPr>
        <w:t>Μετά κλείνει η πλατφόρμα</w:t>
      </w:r>
      <w:r w:rsidR="0078774A">
        <w:rPr>
          <w:rFonts w:asciiTheme="minorHAnsi" w:hAnsiTheme="minorHAnsi" w:cstheme="minorHAnsi"/>
          <w:sz w:val="24"/>
          <w:szCs w:val="24"/>
        </w:rPr>
        <w:t>!</w:t>
      </w:r>
      <w:r w:rsidR="00A818A1" w:rsidRPr="006B55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8D34C" w14:textId="77777777" w:rsidR="006B55B8" w:rsidRDefault="006B55B8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6AE9C91" w14:textId="4404C225" w:rsidR="006825B8" w:rsidRPr="006B55B8" w:rsidRDefault="004B3FAD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Η αίτηση </w:t>
      </w:r>
      <w:r w:rsidR="00A818A1" w:rsidRPr="006B55B8">
        <w:rPr>
          <w:rFonts w:asciiTheme="minorHAnsi" w:hAnsiTheme="minorHAnsi" w:cstheme="minorHAnsi"/>
          <w:sz w:val="24"/>
          <w:szCs w:val="24"/>
        </w:rPr>
        <w:t xml:space="preserve">υποβάλλεται </w:t>
      </w:r>
      <w:r w:rsidR="007D6E3D" w:rsidRPr="006B55B8">
        <w:rPr>
          <w:rFonts w:asciiTheme="minorHAnsi" w:hAnsiTheme="minorHAnsi" w:cstheme="minorHAnsi"/>
          <w:sz w:val="24"/>
          <w:szCs w:val="24"/>
        </w:rPr>
        <w:t>και σε περιπτώσεις που αναμένονται βαθμοί από την εξεταστική περίοδο του</w:t>
      </w:r>
      <w:r w:rsidR="00344928"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A818A1" w:rsidRPr="006B55B8">
        <w:rPr>
          <w:rFonts w:asciiTheme="minorHAnsi" w:hAnsiTheme="minorHAnsi" w:cstheme="minorHAnsi"/>
          <w:sz w:val="24"/>
          <w:szCs w:val="24"/>
        </w:rPr>
        <w:t xml:space="preserve">Σεπτεμβρίου </w:t>
      </w:r>
      <w:r w:rsidR="003C2DD9" w:rsidRPr="006B55B8">
        <w:rPr>
          <w:rFonts w:asciiTheme="minorHAnsi" w:hAnsiTheme="minorHAnsi" w:cstheme="minorHAnsi"/>
          <w:sz w:val="24"/>
          <w:szCs w:val="24"/>
        </w:rPr>
        <w:t>202</w:t>
      </w:r>
      <w:r w:rsidR="00944AC2" w:rsidRPr="006B55B8">
        <w:rPr>
          <w:rFonts w:asciiTheme="minorHAnsi" w:hAnsiTheme="minorHAnsi" w:cstheme="minorHAnsi"/>
          <w:sz w:val="24"/>
          <w:szCs w:val="24"/>
        </w:rPr>
        <w:t>2</w:t>
      </w:r>
      <w:r w:rsidR="003C2DD9" w:rsidRPr="006B55B8">
        <w:rPr>
          <w:rFonts w:asciiTheme="minorHAnsi" w:hAnsiTheme="minorHAnsi" w:cstheme="minorHAnsi"/>
          <w:sz w:val="24"/>
          <w:szCs w:val="24"/>
        </w:rPr>
        <w:t>-</w:t>
      </w:r>
      <w:r w:rsidR="00D93D2F" w:rsidRPr="006B55B8">
        <w:rPr>
          <w:rFonts w:asciiTheme="minorHAnsi" w:hAnsiTheme="minorHAnsi" w:cstheme="minorHAnsi"/>
          <w:sz w:val="24"/>
          <w:szCs w:val="24"/>
        </w:rPr>
        <w:t>20</w:t>
      </w:r>
      <w:r w:rsidR="003C2DD9" w:rsidRPr="006B55B8">
        <w:rPr>
          <w:rFonts w:asciiTheme="minorHAnsi" w:hAnsiTheme="minorHAnsi" w:cstheme="minorHAnsi"/>
          <w:sz w:val="24"/>
          <w:szCs w:val="24"/>
        </w:rPr>
        <w:t>2</w:t>
      </w:r>
      <w:r w:rsidR="00944AC2" w:rsidRPr="006B55B8">
        <w:rPr>
          <w:rFonts w:asciiTheme="minorHAnsi" w:hAnsiTheme="minorHAnsi" w:cstheme="minorHAnsi"/>
          <w:sz w:val="24"/>
          <w:szCs w:val="24"/>
        </w:rPr>
        <w:t>3</w:t>
      </w:r>
      <w:r w:rsidR="007D6E3D" w:rsidRPr="006B55B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13DE637" w14:textId="59912EEB" w:rsidR="00FD5622" w:rsidRPr="006B55B8" w:rsidRDefault="00AF7F8B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Ηλεκτρονική α</w:t>
      </w:r>
      <w:r w:rsidR="00FD5622" w:rsidRPr="006B55B8">
        <w:rPr>
          <w:rFonts w:asciiTheme="minorHAnsi" w:hAnsiTheme="minorHAnsi" w:cstheme="minorHAnsi"/>
          <w:sz w:val="24"/>
          <w:szCs w:val="24"/>
        </w:rPr>
        <w:t xml:space="preserve">ίτηση πρέπει να </w:t>
      </w:r>
      <w:r w:rsidRPr="006B55B8">
        <w:rPr>
          <w:rFonts w:asciiTheme="minorHAnsi" w:hAnsiTheme="minorHAnsi" w:cstheme="minorHAnsi"/>
          <w:sz w:val="24"/>
          <w:szCs w:val="24"/>
        </w:rPr>
        <w:t xml:space="preserve">υποβάλουν </w:t>
      </w:r>
      <w:r w:rsidR="00FD5622" w:rsidRPr="006B55B8">
        <w:rPr>
          <w:rFonts w:asciiTheme="minorHAnsi" w:hAnsiTheme="minorHAnsi" w:cstheme="minorHAnsi"/>
          <w:sz w:val="24"/>
          <w:szCs w:val="24"/>
        </w:rPr>
        <w:t xml:space="preserve">και οι φοιτητές που είχαν ξανακάνει </w:t>
      </w:r>
      <w:r w:rsidRPr="006B55B8">
        <w:rPr>
          <w:rFonts w:asciiTheme="minorHAnsi" w:hAnsiTheme="minorHAnsi" w:cstheme="minorHAnsi"/>
          <w:sz w:val="24"/>
          <w:szCs w:val="24"/>
        </w:rPr>
        <w:t xml:space="preserve">αίτηση </w:t>
      </w:r>
      <w:r w:rsidR="00FD5622" w:rsidRPr="006B55B8">
        <w:rPr>
          <w:rFonts w:asciiTheme="minorHAnsi" w:hAnsiTheme="minorHAnsi" w:cstheme="minorHAnsi"/>
          <w:sz w:val="24"/>
          <w:szCs w:val="24"/>
        </w:rPr>
        <w:t>σε προηγούμενη ορκωμοσία.</w:t>
      </w:r>
    </w:p>
    <w:p w14:paraId="09765D2A" w14:textId="3CEAFEBC" w:rsidR="0066434E" w:rsidRPr="006B55B8" w:rsidRDefault="00FD5622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Μετά τη λήξη της προθεσμίας </w:t>
      </w: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 xml:space="preserve">δεν θα γίνουν δεκτές </w:t>
      </w:r>
      <w:r w:rsidR="002D4D57" w:rsidRPr="006B55B8">
        <w:rPr>
          <w:rFonts w:asciiTheme="minorHAnsi" w:hAnsiTheme="minorHAnsi" w:cstheme="minorHAnsi"/>
          <w:b/>
          <w:sz w:val="24"/>
          <w:szCs w:val="24"/>
          <w:u w:val="single"/>
        </w:rPr>
        <w:t xml:space="preserve">άλλες </w:t>
      </w: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>αιτήσεις</w:t>
      </w:r>
      <w:r w:rsidRPr="006B55B8">
        <w:rPr>
          <w:rFonts w:asciiTheme="minorHAnsi" w:hAnsiTheme="minorHAnsi" w:cstheme="minorHAnsi"/>
          <w:sz w:val="24"/>
          <w:szCs w:val="24"/>
        </w:rPr>
        <w:t>.</w:t>
      </w:r>
    </w:p>
    <w:p w14:paraId="2E9E374B" w14:textId="77777777" w:rsidR="00DF385E" w:rsidRPr="006B55B8" w:rsidRDefault="007312F1" w:rsidP="006B55B8">
      <w:pPr>
        <w:pStyle w:val="ListParagraph"/>
        <w:spacing w:before="120" w:after="12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>Προσοχή</w:t>
      </w:r>
      <w:r w:rsidR="00053114" w:rsidRPr="006B55B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053114" w:rsidRPr="006B55B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E9DFDF" w14:textId="77777777" w:rsidR="007C0A43" w:rsidRPr="006B55B8" w:rsidRDefault="00B20192" w:rsidP="006B55B8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774A">
        <w:rPr>
          <w:rFonts w:asciiTheme="minorHAnsi" w:hAnsiTheme="minorHAnsi" w:cstheme="minorHAnsi"/>
          <w:bCs/>
          <w:sz w:val="24"/>
          <w:szCs w:val="24"/>
        </w:rPr>
        <w:t>Στην αίτηση θα πρέπει να υποβάλετε</w:t>
      </w:r>
      <w:r w:rsidRPr="006B55B8">
        <w:rPr>
          <w:rFonts w:asciiTheme="minorHAnsi" w:hAnsiTheme="minorHAnsi" w:cstheme="minorHAnsi"/>
          <w:b/>
          <w:sz w:val="24"/>
          <w:szCs w:val="24"/>
        </w:rPr>
        <w:t xml:space="preserve"> συνημμένα</w:t>
      </w:r>
      <w:r w:rsidR="007C0A43" w:rsidRPr="006B5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628A" w:rsidRPr="006B55B8">
        <w:rPr>
          <w:rFonts w:asciiTheme="minorHAnsi" w:hAnsiTheme="minorHAnsi" w:cstheme="minorHAnsi"/>
          <w:b/>
          <w:sz w:val="24"/>
          <w:szCs w:val="24"/>
        </w:rPr>
        <w:t xml:space="preserve">ως </w:t>
      </w:r>
      <w:r w:rsidR="00C1628A" w:rsidRPr="006B55B8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pdf</w:t>
      </w:r>
      <w:r w:rsidR="00C1628A" w:rsidRPr="006B55B8">
        <w:rPr>
          <w:rFonts w:asciiTheme="minorHAnsi" w:hAnsiTheme="minorHAnsi" w:cstheme="minorHAnsi"/>
          <w:b/>
          <w:sz w:val="24"/>
          <w:szCs w:val="24"/>
        </w:rPr>
        <w:t xml:space="preserve"> αρχείο </w:t>
      </w:r>
      <w:r w:rsidR="00C1628A" w:rsidRPr="0078774A">
        <w:rPr>
          <w:rFonts w:asciiTheme="minorHAnsi" w:hAnsiTheme="minorHAnsi" w:cstheme="minorHAnsi"/>
          <w:bCs/>
          <w:sz w:val="24"/>
          <w:szCs w:val="24"/>
        </w:rPr>
        <w:t>τα παρακάτω</w:t>
      </w:r>
      <w:r w:rsidR="00C1628A" w:rsidRPr="006B55B8">
        <w:rPr>
          <w:rFonts w:asciiTheme="minorHAnsi" w:hAnsiTheme="minorHAnsi" w:cstheme="minorHAnsi"/>
          <w:b/>
          <w:sz w:val="24"/>
          <w:szCs w:val="24"/>
        </w:rPr>
        <w:t>:</w:t>
      </w:r>
    </w:p>
    <w:p w14:paraId="393E3F29" w14:textId="766144CC" w:rsidR="00EF5320" w:rsidRPr="006B55B8" w:rsidRDefault="00893B36" w:rsidP="0081157F">
      <w:pPr>
        <w:pStyle w:val="ListParagraph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t>Βεβαίωση</w:t>
      </w:r>
      <w:r w:rsidR="00B20192" w:rsidRPr="006B55B8">
        <w:rPr>
          <w:rFonts w:asciiTheme="minorHAnsi" w:hAnsiTheme="minorHAnsi" w:cstheme="minorHAnsi"/>
          <w:b/>
          <w:sz w:val="24"/>
          <w:szCs w:val="24"/>
        </w:rPr>
        <w:t xml:space="preserve"> από την βιβλιοθήκη περί μη </w:t>
      </w:r>
      <w:r w:rsidR="00353D19" w:rsidRPr="006B55B8">
        <w:rPr>
          <w:rFonts w:asciiTheme="minorHAnsi" w:hAnsiTheme="minorHAnsi" w:cstheme="minorHAnsi"/>
          <w:b/>
          <w:sz w:val="24"/>
          <w:szCs w:val="24"/>
        </w:rPr>
        <w:t>εκκρεμοτήτων</w:t>
      </w:r>
      <w:r w:rsidR="00C1628A" w:rsidRPr="006B55B8">
        <w:rPr>
          <w:rFonts w:asciiTheme="minorHAnsi" w:hAnsiTheme="minorHAnsi" w:cstheme="minorHAnsi"/>
          <w:b/>
          <w:sz w:val="24"/>
          <w:szCs w:val="24"/>
        </w:rPr>
        <w:t>.</w:t>
      </w:r>
      <w:r w:rsidR="00120503" w:rsidRPr="006B5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628A" w:rsidRPr="006B55B8">
        <w:rPr>
          <w:rFonts w:asciiTheme="minorHAnsi" w:hAnsiTheme="minorHAnsi" w:cstheme="minorHAnsi"/>
          <w:bCs/>
          <w:sz w:val="24"/>
          <w:szCs w:val="24"/>
        </w:rPr>
        <w:t>Η</w:t>
      </w:r>
      <w:r w:rsidR="00B20192" w:rsidRPr="006B55B8">
        <w:rPr>
          <w:rFonts w:asciiTheme="minorHAnsi" w:hAnsiTheme="minorHAnsi" w:cstheme="minorHAnsi"/>
          <w:bCs/>
          <w:sz w:val="24"/>
          <w:szCs w:val="24"/>
        </w:rPr>
        <w:t xml:space="preserve"> βεβαίωση αυτή εκδίδεται από την βιβλιοθήκη εφόσον έχετε καταθέσει τη</w:t>
      </w:r>
      <w:r w:rsidR="00120503" w:rsidRPr="006B55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20192" w:rsidRPr="006B55B8">
        <w:rPr>
          <w:rFonts w:asciiTheme="minorHAnsi" w:hAnsiTheme="minorHAnsi" w:cstheme="minorHAnsi"/>
          <w:bCs/>
          <w:sz w:val="24"/>
          <w:szCs w:val="24"/>
        </w:rPr>
        <w:t>διπλωματική σας</w:t>
      </w:r>
      <w:r w:rsidR="00062460" w:rsidRPr="006B55B8">
        <w:rPr>
          <w:rFonts w:asciiTheme="minorHAnsi" w:hAnsiTheme="minorHAnsi" w:cstheme="minorHAnsi"/>
          <w:bCs/>
          <w:sz w:val="24"/>
          <w:szCs w:val="24"/>
        </w:rPr>
        <w:t xml:space="preserve"> εργασία</w:t>
      </w:r>
      <w:r w:rsidR="00B20192" w:rsidRPr="006B55B8">
        <w:rPr>
          <w:rFonts w:asciiTheme="minorHAnsi" w:hAnsiTheme="minorHAnsi" w:cstheme="minorHAnsi"/>
          <w:bCs/>
          <w:sz w:val="24"/>
          <w:szCs w:val="24"/>
        </w:rPr>
        <w:t xml:space="preserve"> στη βιβλιοθήκη του τμήματος </w:t>
      </w:r>
      <w:r w:rsidR="00B20192" w:rsidRPr="006B55B8">
        <w:rPr>
          <w:rFonts w:asciiTheme="minorHAnsi" w:hAnsiTheme="minorHAnsi" w:cstheme="minorHAnsi"/>
          <w:bCs/>
          <w:sz w:val="24"/>
          <w:szCs w:val="24"/>
          <w:u w:val="single"/>
        </w:rPr>
        <w:t>και</w:t>
      </w:r>
      <w:r w:rsidR="00B20192" w:rsidRPr="006B55B8">
        <w:rPr>
          <w:rFonts w:asciiTheme="minorHAnsi" w:hAnsiTheme="minorHAnsi" w:cstheme="minorHAnsi"/>
          <w:bCs/>
          <w:sz w:val="24"/>
          <w:szCs w:val="24"/>
        </w:rPr>
        <w:t xml:space="preserve"> δεν υπάρχουν εκκρεμότητες οφειλής προς αυτήν</w:t>
      </w:r>
      <w:r w:rsidR="00353D19" w:rsidRPr="006B55B8">
        <w:rPr>
          <w:rFonts w:asciiTheme="minorHAnsi" w:hAnsiTheme="minorHAnsi" w:cstheme="minorHAnsi"/>
          <w:bCs/>
          <w:sz w:val="24"/>
          <w:szCs w:val="24"/>
        </w:rPr>
        <w:t xml:space="preserve"> (υπάρχουν σχετικές </w:t>
      </w:r>
      <w:r w:rsidR="006B55B8">
        <w:rPr>
          <w:rFonts w:asciiTheme="minorHAnsi" w:hAnsiTheme="minorHAnsi" w:cstheme="minorHAnsi"/>
          <w:bCs/>
          <w:sz w:val="24"/>
          <w:szCs w:val="24"/>
        </w:rPr>
        <w:t>πληροφορίες</w:t>
      </w:r>
      <w:r w:rsidR="00353D19" w:rsidRPr="006B55B8">
        <w:rPr>
          <w:rFonts w:asciiTheme="minorHAnsi" w:hAnsiTheme="minorHAnsi" w:cstheme="minorHAnsi"/>
          <w:bCs/>
          <w:sz w:val="24"/>
          <w:szCs w:val="24"/>
        </w:rPr>
        <w:t xml:space="preserve"> παρακάτω)</w:t>
      </w:r>
      <w:r w:rsidR="00B20192" w:rsidRPr="006B55B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409D6DF" w14:textId="7D5CA1AF" w:rsidR="00C1628A" w:rsidRPr="006B55B8" w:rsidRDefault="00C1628A" w:rsidP="0081157F">
      <w:pPr>
        <w:pStyle w:val="ListParagraph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t>Φωτοαντίγραφο της αστυνομικής ή στρατιωτικής</w:t>
      </w:r>
      <w:r w:rsidR="00703F56" w:rsidRPr="006B55B8">
        <w:rPr>
          <w:rFonts w:asciiTheme="minorHAnsi" w:hAnsiTheme="minorHAnsi" w:cstheme="minorHAnsi"/>
          <w:b/>
          <w:sz w:val="24"/>
          <w:szCs w:val="24"/>
        </w:rPr>
        <w:t xml:space="preserve"> σας</w:t>
      </w:r>
      <w:r w:rsidR="00120503" w:rsidRPr="006B5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55B8">
        <w:rPr>
          <w:rFonts w:asciiTheme="minorHAnsi" w:hAnsiTheme="minorHAnsi" w:cstheme="minorHAnsi"/>
          <w:b/>
          <w:sz w:val="24"/>
          <w:szCs w:val="24"/>
        </w:rPr>
        <w:t>ταυτότητας</w:t>
      </w:r>
      <w:r w:rsidR="00120503" w:rsidRPr="006B55B8">
        <w:rPr>
          <w:rFonts w:asciiTheme="minorHAnsi" w:hAnsiTheme="minorHAnsi" w:cstheme="minorHAnsi"/>
          <w:b/>
          <w:sz w:val="24"/>
          <w:szCs w:val="24"/>
        </w:rPr>
        <w:t>.</w:t>
      </w:r>
      <w:r w:rsidRPr="006B55B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ABE0732" w14:textId="13B14775" w:rsidR="0081157F" w:rsidRPr="006B55B8" w:rsidRDefault="0081157F" w:rsidP="0081157F">
      <w:pPr>
        <w:pStyle w:val="ListParagraph"/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t>Όταν κάνετε ηλεκτρονική αίτηση και εάν υπάρχουν εκκρεμότητες σχετικά με βαθμολογία ή τη βαθμολογία της διπλωματικής σας εργασίας, τότε η αίτηση θα εμφανίζεται ως «ΠΡΟΣΩΡΙΝΑ ΑΠΟΘΗΚΕΥΜΕΝΗ»</w:t>
      </w:r>
      <w:r>
        <w:rPr>
          <w:rFonts w:asciiTheme="minorHAnsi" w:hAnsiTheme="minorHAnsi" w:cstheme="minorHAnsi"/>
          <w:b/>
          <w:sz w:val="24"/>
          <w:szCs w:val="24"/>
        </w:rPr>
        <w:t>. Όταν κατατεθούν όλες οι βαθμολογίες των μαθημάτων/διπλωματικής που εκκρεμούν και αφού υποβάλετε τη βεβαίωση περί μη εκκρεμοτήτων από τη βιβλιοθήκη του Τμήματος, και το φωτοαντίγραφο της ταυτότητάς σας, θα πρέπει να επισκεφθείτε</w:t>
      </w:r>
      <w:r w:rsidRPr="006B55B8">
        <w:rPr>
          <w:rFonts w:asciiTheme="minorHAnsi" w:hAnsiTheme="minorHAnsi" w:cstheme="minorHAnsi"/>
          <w:b/>
          <w:sz w:val="24"/>
          <w:szCs w:val="24"/>
        </w:rPr>
        <w:t xml:space="preserve"> την πλατφόρμα </w:t>
      </w:r>
      <w:r w:rsidRPr="006B55B8">
        <w:rPr>
          <w:rFonts w:asciiTheme="minorHAnsi" w:hAnsiTheme="minorHAnsi" w:cstheme="minorHAnsi"/>
          <w:b/>
          <w:i/>
          <w:sz w:val="24"/>
          <w:szCs w:val="24"/>
          <w:lang w:val="en-US"/>
        </w:rPr>
        <w:t>students</w:t>
      </w:r>
      <w:r w:rsidRPr="006B55B8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6B55B8">
        <w:rPr>
          <w:rFonts w:asciiTheme="minorHAnsi" w:hAnsiTheme="minorHAnsi" w:cstheme="minorHAnsi"/>
          <w:b/>
          <w:i/>
          <w:sz w:val="24"/>
          <w:szCs w:val="24"/>
          <w:lang w:val="en-US"/>
        </w:rPr>
        <w:t>auth</w:t>
      </w:r>
      <w:r w:rsidRPr="006B55B8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6B55B8">
        <w:rPr>
          <w:rFonts w:asciiTheme="minorHAnsi" w:hAnsiTheme="minorHAnsi" w:cstheme="minorHAnsi"/>
          <w:b/>
          <w:i/>
          <w:sz w:val="24"/>
          <w:szCs w:val="24"/>
          <w:lang w:val="en-US"/>
        </w:rPr>
        <w:t>gr</w:t>
      </w:r>
      <w:r w:rsidRPr="006B55B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και</w:t>
      </w:r>
      <w:r w:rsidRPr="006B55B8">
        <w:rPr>
          <w:rFonts w:asciiTheme="minorHAnsi" w:hAnsiTheme="minorHAnsi" w:cstheme="minorHAnsi"/>
          <w:b/>
          <w:sz w:val="24"/>
          <w:szCs w:val="24"/>
        </w:rPr>
        <w:t xml:space="preserve"> να </w:t>
      </w:r>
      <w:r>
        <w:rPr>
          <w:rFonts w:asciiTheme="minorHAnsi" w:hAnsiTheme="minorHAnsi" w:cstheme="minorHAnsi"/>
          <w:b/>
          <w:sz w:val="24"/>
          <w:szCs w:val="24"/>
        </w:rPr>
        <w:t>μετατρέψετε</w:t>
      </w:r>
      <w:r w:rsidRPr="006B55B8">
        <w:rPr>
          <w:rFonts w:asciiTheme="minorHAnsi" w:hAnsiTheme="minorHAnsi" w:cstheme="minorHAnsi"/>
          <w:b/>
          <w:sz w:val="24"/>
          <w:szCs w:val="24"/>
        </w:rPr>
        <w:t xml:space="preserve"> την αίτησή </w:t>
      </w:r>
      <w:r>
        <w:rPr>
          <w:rFonts w:asciiTheme="minorHAnsi" w:hAnsiTheme="minorHAnsi" w:cstheme="minorHAnsi"/>
          <w:b/>
          <w:sz w:val="24"/>
          <w:szCs w:val="24"/>
        </w:rPr>
        <w:t>σας σε κατάσταση</w:t>
      </w:r>
      <w:r w:rsidRPr="006B55B8">
        <w:rPr>
          <w:rFonts w:asciiTheme="minorHAnsi" w:hAnsiTheme="minorHAnsi" w:cstheme="minorHAnsi"/>
          <w:b/>
          <w:sz w:val="24"/>
          <w:szCs w:val="24"/>
        </w:rPr>
        <w:t xml:space="preserve"> «ΣΕ ΕΚΚΡΕΜΟΤΗΤΑ».</w:t>
      </w:r>
    </w:p>
    <w:p w14:paraId="2884EDB9" w14:textId="77777777" w:rsidR="00C1628A" w:rsidRPr="006B55B8" w:rsidRDefault="00C1628A" w:rsidP="006B55B8">
      <w:pPr>
        <w:pStyle w:val="ListParagraph"/>
        <w:spacing w:before="120" w:after="120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A09B57" w14:textId="3A72BDF6" w:rsidR="00EF5320" w:rsidRPr="006B55B8" w:rsidRDefault="00EF5320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Σε περίπτωση ύπαρξης εκκρεμοτήτων (πρόστιμα ή επιστροφή </w:t>
      </w:r>
      <w:r w:rsidR="00DF385E" w:rsidRPr="006B55B8">
        <w:rPr>
          <w:rFonts w:asciiTheme="minorHAnsi" w:hAnsiTheme="minorHAnsi" w:cstheme="minorHAnsi"/>
          <w:sz w:val="24"/>
          <w:szCs w:val="24"/>
        </w:rPr>
        <w:t>συγγραμμάτων</w:t>
      </w:r>
      <w:r w:rsidRPr="006B55B8">
        <w:rPr>
          <w:rFonts w:asciiTheme="minorHAnsi" w:hAnsiTheme="minorHAnsi" w:cstheme="minorHAnsi"/>
          <w:sz w:val="24"/>
          <w:szCs w:val="24"/>
        </w:rPr>
        <w:t xml:space="preserve">), παρακαλούμε επικοινωνήστε με τη Βιβλιοθήκη για την τακτοποίησή τους: </w:t>
      </w:r>
    </w:p>
    <w:p w14:paraId="427416DF" w14:textId="77777777" w:rsidR="00EF5320" w:rsidRPr="006B55B8" w:rsidRDefault="001F3BBC" w:rsidP="006B55B8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  <w:hyperlink r:id="rId8" w:history="1">
        <w:r w:rsidR="00EF5320" w:rsidRPr="006B55B8">
          <w:rPr>
            <w:rFonts w:asciiTheme="minorHAnsi" w:hAnsiTheme="minorHAnsi" w:cstheme="minorHAnsi"/>
            <w:i/>
            <w:sz w:val="24"/>
            <w:szCs w:val="24"/>
          </w:rPr>
          <w:t>library@civil.auth.gr</w:t>
        </w:r>
      </w:hyperlink>
    </w:p>
    <w:p w14:paraId="7A9E40AD" w14:textId="77777777" w:rsidR="00EF5320" w:rsidRPr="006B55B8" w:rsidRDefault="00EF5320" w:rsidP="006B55B8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55B8">
        <w:rPr>
          <w:rFonts w:asciiTheme="minorHAnsi" w:hAnsiTheme="minorHAnsi" w:cstheme="minorHAnsi"/>
          <w:i/>
          <w:sz w:val="24"/>
          <w:szCs w:val="24"/>
        </w:rPr>
        <w:t>2310 995749</w:t>
      </w:r>
    </w:p>
    <w:p w14:paraId="24241A9F" w14:textId="77777777" w:rsidR="00C1628A" w:rsidRPr="006B55B8" w:rsidRDefault="00C1628A" w:rsidP="006B55B8">
      <w:pPr>
        <w:pStyle w:val="ListParagraph"/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DE8B985" w14:textId="77777777" w:rsidR="0066434E" w:rsidRPr="006B55B8" w:rsidRDefault="0066434E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70538B0" w14:textId="530EF774" w:rsidR="00661661" w:rsidRPr="006B55B8" w:rsidRDefault="006B55B8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 xml:space="preserve">Β) ΕΠΙΣΤΡΟΦΗ </w:t>
      </w:r>
      <w:r w:rsidR="0079500D" w:rsidRPr="006B55B8">
        <w:rPr>
          <w:rFonts w:asciiTheme="minorHAnsi" w:hAnsiTheme="minorHAnsi" w:cstheme="minorHAnsi"/>
          <w:b/>
          <w:sz w:val="24"/>
          <w:szCs w:val="24"/>
          <w:u w:val="single"/>
        </w:rPr>
        <w:t>ΑΚΑΔΗΜΑΪΚΗ</w:t>
      </w: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>Σ</w:t>
      </w:r>
      <w:r w:rsidR="0079500D" w:rsidRPr="006B55B8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ΤΑΥΤΟΤΗΤΑ</w:t>
      </w: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>Σ</w:t>
      </w:r>
    </w:p>
    <w:p w14:paraId="5E5C80D7" w14:textId="6B6FCF6A" w:rsidR="00A42BB6" w:rsidRPr="006B55B8" w:rsidRDefault="00530877" w:rsidP="006B55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Έως</w:t>
      </w:r>
      <w:r w:rsidR="00661661"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E170A4" w:rsidRPr="006B55B8">
        <w:rPr>
          <w:rFonts w:asciiTheme="minorHAnsi" w:hAnsiTheme="minorHAnsi" w:cstheme="minorHAnsi"/>
          <w:sz w:val="24"/>
          <w:szCs w:val="24"/>
        </w:rPr>
        <w:t xml:space="preserve">τις </w:t>
      </w:r>
      <w:r w:rsidR="00D971F1" w:rsidRPr="006B55B8">
        <w:rPr>
          <w:rFonts w:asciiTheme="minorHAnsi" w:hAnsiTheme="minorHAnsi" w:cstheme="minorHAnsi"/>
          <w:b/>
          <w:sz w:val="24"/>
          <w:szCs w:val="24"/>
        </w:rPr>
        <w:t>15</w:t>
      </w:r>
      <w:r w:rsidR="00ED56E1" w:rsidRPr="006B55B8">
        <w:rPr>
          <w:rFonts w:asciiTheme="minorHAnsi" w:hAnsiTheme="minorHAnsi" w:cstheme="minorHAnsi"/>
          <w:b/>
          <w:sz w:val="24"/>
          <w:szCs w:val="24"/>
        </w:rPr>
        <w:t>/</w:t>
      </w:r>
      <w:r w:rsidR="00D971F1" w:rsidRPr="006B55B8">
        <w:rPr>
          <w:rFonts w:asciiTheme="minorHAnsi" w:hAnsiTheme="minorHAnsi" w:cstheme="minorHAnsi"/>
          <w:b/>
          <w:sz w:val="24"/>
          <w:szCs w:val="24"/>
        </w:rPr>
        <w:t>12</w:t>
      </w:r>
      <w:r w:rsidR="00E170A4" w:rsidRPr="006B55B8">
        <w:rPr>
          <w:rFonts w:asciiTheme="minorHAnsi" w:hAnsiTheme="minorHAnsi" w:cstheme="minorHAnsi"/>
          <w:b/>
          <w:sz w:val="24"/>
          <w:szCs w:val="24"/>
        </w:rPr>
        <w:t>/202</w:t>
      </w:r>
      <w:r w:rsidR="00A27E6A" w:rsidRPr="006B55B8">
        <w:rPr>
          <w:rFonts w:asciiTheme="minorHAnsi" w:hAnsiTheme="minorHAnsi" w:cstheme="minorHAnsi"/>
          <w:b/>
          <w:sz w:val="24"/>
          <w:szCs w:val="24"/>
        </w:rPr>
        <w:t>3</w:t>
      </w:r>
      <w:r w:rsidR="00E170A4"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496890" w:rsidRPr="006B55B8">
        <w:rPr>
          <w:rFonts w:asciiTheme="minorHAnsi" w:hAnsiTheme="minorHAnsi" w:cstheme="minorHAnsi"/>
          <w:color w:val="000000"/>
          <w:sz w:val="24"/>
          <w:szCs w:val="24"/>
        </w:rPr>
        <w:t xml:space="preserve">(και κατά προτίμηση όσο νωρίτερα γίνεται) </w:t>
      </w:r>
      <w:r w:rsidR="00E170A4" w:rsidRPr="006B55B8">
        <w:rPr>
          <w:rFonts w:asciiTheme="minorHAnsi" w:hAnsiTheme="minorHAnsi" w:cstheme="minorHAnsi"/>
          <w:sz w:val="24"/>
          <w:szCs w:val="24"/>
        </w:rPr>
        <w:t>θ</w:t>
      </w:r>
      <w:r w:rsidR="00661661" w:rsidRPr="006B55B8">
        <w:rPr>
          <w:rFonts w:asciiTheme="minorHAnsi" w:hAnsiTheme="minorHAnsi" w:cstheme="minorHAnsi"/>
          <w:sz w:val="24"/>
          <w:szCs w:val="24"/>
        </w:rPr>
        <w:t xml:space="preserve">α πρέπει να </w:t>
      </w:r>
      <w:r w:rsidR="00E170A4" w:rsidRPr="006B55B8">
        <w:rPr>
          <w:rFonts w:asciiTheme="minorHAnsi" w:hAnsiTheme="minorHAnsi" w:cstheme="minorHAnsi"/>
          <w:b/>
          <w:sz w:val="24"/>
          <w:szCs w:val="24"/>
        </w:rPr>
        <w:t>έχει λάβει</w:t>
      </w:r>
      <w:r w:rsidR="00E170A4" w:rsidRPr="006B55B8">
        <w:rPr>
          <w:rFonts w:asciiTheme="minorHAnsi" w:hAnsiTheme="minorHAnsi" w:cstheme="minorHAnsi"/>
          <w:sz w:val="24"/>
          <w:szCs w:val="24"/>
        </w:rPr>
        <w:t xml:space="preserve"> η</w:t>
      </w:r>
      <w:r w:rsidR="00661661" w:rsidRPr="006B55B8">
        <w:rPr>
          <w:rFonts w:asciiTheme="minorHAnsi" w:hAnsiTheme="minorHAnsi" w:cstheme="minorHAnsi"/>
          <w:sz w:val="24"/>
          <w:szCs w:val="24"/>
        </w:rPr>
        <w:t xml:space="preserve"> Γραμματεία του Τμήματος την </w:t>
      </w:r>
      <w:r w:rsidR="00E170A4" w:rsidRPr="006B55B8">
        <w:rPr>
          <w:rFonts w:asciiTheme="minorHAnsi" w:hAnsiTheme="minorHAnsi" w:cstheme="minorHAnsi"/>
          <w:sz w:val="24"/>
          <w:szCs w:val="24"/>
        </w:rPr>
        <w:t>α</w:t>
      </w:r>
      <w:r w:rsidR="00661661" w:rsidRPr="006B55B8">
        <w:rPr>
          <w:rFonts w:asciiTheme="minorHAnsi" w:hAnsiTheme="minorHAnsi" w:cstheme="minorHAnsi"/>
          <w:sz w:val="24"/>
          <w:szCs w:val="24"/>
        </w:rPr>
        <w:t xml:space="preserve">καδημαϊκή </w:t>
      </w:r>
      <w:r w:rsidR="006F159D" w:rsidRPr="006B55B8">
        <w:rPr>
          <w:rFonts w:asciiTheme="minorHAnsi" w:hAnsiTheme="minorHAnsi" w:cstheme="minorHAnsi"/>
          <w:sz w:val="24"/>
          <w:szCs w:val="24"/>
        </w:rPr>
        <w:t xml:space="preserve">σας </w:t>
      </w:r>
      <w:r w:rsidR="00E170A4" w:rsidRPr="006B55B8">
        <w:rPr>
          <w:rFonts w:asciiTheme="minorHAnsi" w:hAnsiTheme="minorHAnsi" w:cstheme="minorHAnsi"/>
          <w:sz w:val="24"/>
          <w:szCs w:val="24"/>
        </w:rPr>
        <w:t>τ</w:t>
      </w:r>
      <w:r w:rsidR="00D0248A" w:rsidRPr="006B55B8">
        <w:rPr>
          <w:rFonts w:asciiTheme="minorHAnsi" w:hAnsiTheme="minorHAnsi" w:cstheme="minorHAnsi"/>
          <w:sz w:val="24"/>
          <w:szCs w:val="24"/>
        </w:rPr>
        <w:t>α</w:t>
      </w:r>
      <w:r w:rsidR="006E776F" w:rsidRPr="006B55B8">
        <w:rPr>
          <w:rFonts w:asciiTheme="minorHAnsi" w:hAnsiTheme="minorHAnsi" w:cstheme="minorHAnsi"/>
          <w:sz w:val="24"/>
          <w:szCs w:val="24"/>
        </w:rPr>
        <w:t>υτότητα</w:t>
      </w:r>
      <w:r w:rsidR="00E170A4" w:rsidRPr="006B55B8">
        <w:rPr>
          <w:rFonts w:asciiTheme="minorHAnsi" w:hAnsiTheme="minorHAnsi" w:cstheme="minorHAnsi"/>
          <w:sz w:val="24"/>
          <w:szCs w:val="24"/>
        </w:rPr>
        <w:t xml:space="preserve"> είτε με </w:t>
      </w:r>
      <w:r w:rsidR="00E170A4" w:rsidRPr="006B55B8">
        <w:rPr>
          <w:rFonts w:asciiTheme="minorHAnsi" w:hAnsiTheme="minorHAnsi" w:cstheme="minorHAnsi"/>
          <w:sz w:val="24"/>
          <w:szCs w:val="24"/>
          <w:lang w:val="en-US"/>
        </w:rPr>
        <w:t>courier</w:t>
      </w:r>
      <w:r w:rsidR="00A27E6A" w:rsidRPr="006B55B8">
        <w:rPr>
          <w:rFonts w:asciiTheme="minorHAnsi" w:hAnsiTheme="minorHAnsi" w:cstheme="minorHAnsi"/>
          <w:sz w:val="24"/>
          <w:szCs w:val="24"/>
        </w:rPr>
        <w:t xml:space="preserve"> (προσοχή </w:t>
      </w:r>
      <w:r w:rsidR="00A27E6A" w:rsidRPr="006B55B8">
        <w:rPr>
          <w:rFonts w:asciiTheme="minorHAnsi" w:hAnsiTheme="minorHAnsi" w:cstheme="minorHAnsi"/>
          <w:sz w:val="24"/>
          <w:szCs w:val="24"/>
          <w:u w:val="single"/>
        </w:rPr>
        <w:t>όχι</w:t>
      </w:r>
      <w:r w:rsidR="00A27E6A" w:rsidRPr="006B55B8">
        <w:rPr>
          <w:rFonts w:asciiTheme="minorHAnsi" w:hAnsiTheme="minorHAnsi" w:cstheme="minorHAnsi"/>
          <w:sz w:val="24"/>
          <w:szCs w:val="24"/>
        </w:rPr>
        <w:t xml:space="preserve"> ταχυδρομικά) </w:t>
      </w:r>
      <w:r w:rsidR="00E170A4" w:rsidRPr="006B55B8">
        <w:rPr>
          <w:rFonts w:asciiTheme="minorHAnsi" w:hAnsiTheme="minorHAnsi" w:cstheme="minorHAnsi"/>
          <w:sz w:val="24"/>
          <w:szCs w:val="24"/>
        </w:rPr>
        <w:t>είτε να τ</w:t>
      </w:r>
      <w:r w:rsidR="00CD6495" w:rsidRPr="006B55B8">
        <w:rPr>
          <w:rFonts w:asciiTheme="minorHAnsi" w:hAnsiTheme="minorHAnsi" w:cstheme="minorHAnsi"/>
          <w:sz w:val="24"/>
          <w:szCs w:val="24"/>
        </w:rPr>
        <w:t>ην</w:t>
      </w:r>
      <w:r w:rsidR="00E170A4" w:rsidRPr="006B55B8">
        <w:rPr>
          <w:rFonts w:asciiTheme="minorHAnsi" w:hAnsiTheme="minorHAnsi" w:cstheme="minorHAnsi"/>
          <w:sz w:val="24"/>
          <w:szCs w:val="24"/>
        </w:rPr>
        <w:t xml:space="preserve"> έχετε φέρει αυτοπροσώπως</w:t>
      </w:r>
      <w:r w:rsidR="00A27E6A" w:rsidRPr="006B55B8">
        <w:rPr>
          <w:rFonts w:asciiTheme="minorHAnsi" w:hAnsiTheme="minorHAnsi" w:cstheme="minorHAnsi"/>
          <w:sz w:val="24"/>
          <w:szCs w:val="24"/>
        </w:rPr>
        <w:t>.</w:t>
      </w:r>
      <w:r w:rsidR="00E170A4" w:rsidRPr="006B55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C7AE32" w14:textId="77777777" w:rsidR="00AE728D" w:rsidRPr="006B55B8" w:rsidRDefault="00AE728D" w:rsidP="006B55B8">
      <w:pPr>
        <w:pStyle w:val="ListParagraph"/>
        <w:spacing w:before="120" w:after="120"/>
        <w:ind w:left="568"/>
        <w:jc w:val="both"/>
        <w:rPr>
          <w:rFonts w:asciiTheme="minorHAnsi" w:hAnsiTheme="minorHAnsi" w:cstheme="minorHAnsi"/>
          <w:sz w:val="24"/>
          <w:szCs w:val="24"/>
        </w:rPr>
      </w:pPr>
    </w:p>
    <w:p w14:paraId="107271D5" w14:textId="40A3B065" w:rsidR="00BF7CC4" w:rsidRPr="006B55B8" w:rsidRDefault="00D971F1" w:rsidP="006B55B8">
      <w:pPr>
        <w:pStyle w:val="ListParagraph"/>
        <w:spacing w:before="120" w:after="120"/>
        <w:ind w:left="928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883B0A" wp14:editId="74B7A4FE">
                <wp:simplePos x="0" y="0"/>
                <wp:positionH relativeFrom="column">
                  <wp:posOffset>689610</wp:posOffset>
                </wp:positionH>
                <wp:positionV relativeFrom="paragraph">
                  <wp:posOffset>187325</wp:posOffset>
                </wp:positionV>
                <wp:extent cx="4874260" cy="1299845"/>
                <wp:effectExtent l="0" t="0" r="2159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26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44C66" w14:textId="62BF4A1A" w:rsidR="00682EFC" w:rsidRDefault="00682EFC" w:rsidP="0085028A">
                            <w:pPr>
                              <w:pStyle w:val="ListParagraph"/>
                              <w:ind w:left="928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Αριστοτέλειο Πανεπιστήμιο Θεσσαλονίκης,</w:t>
                            </w:r>
                          </w:p>
                          <w:p w14:paraId="2DC7A0D1" w14:textId="70E7ADD2" w:rsidR="00D971F1" w:rsidRPr="00D971F1" w:rsidRDefault="00D971F1" w:rsidP="0085028A">
                            <w:pPr>
                              <w:pStyle w:val="ListParagraph"/>
                              <w:ind w:left="928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Πολυτεχνική Σχολή ΑΠΘ,</w:t>
                            </w:r>
                          </w:p>
                          <w:p w14:paraId="5E714817" w14:textId="77777777" w:rsidR="00D971F1" w:rsidRPr="00D971F1" w:rsidRDefault="00D971F1" w:rsidP="0085028A">
                            <w:pPr>
                              <w:pStyle w:val="ListParagraph"/>
                              <w:ind w:left="928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Γραμματεία του Τμήματος Πολιτικών Μηχανικών ΑΠΘ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34D2093" w14:textId="77777777" w:rsidR="00682EFC" w:rsidRDefault="00D971F1" w:rsidP="0085028A">
                            <w:pPr>
                              <w:pStyle w:val="ListParagraph"/>
                              <w:ind w:left="928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Κτίριο Επεκτάσεων 10,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Πανεπιστημιούπολη, </w:t>
                            </w:r>
                          </w:p>
                          <w:p w14:paraId="3AE79636" w14:textId="45268F1D" w:rsidR="00D971F1" w:rsidRPr="00D971F1" w:rsidRDefault="00D971F1" w:rsidP="0085028A">
                            <w:pPr>
                              <w:pStyle w:val="ListParagraph"/>
                              <w:ind w:left="928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54124 Θεσσαλονίκη,</w:t>
                            </w:r>
                          </w:p>
                          <w:p w14:paraId="617A791F" w14:textId="77777777" w:rsidR="00D971F1" w:rsidRPr="00E70F1D" w:rsidRDefault="00D971F1" w:rsidP="00E70F1D">
                            <w:pPr>
                              <w:pStyle w:val="ListParagraph"/>
                              <w:ind w:left="928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Τηλ : 2310 99 56 12/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Δευτ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έρα</w:t>
                            </w: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Παρ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ασκευή</w:t>
                            </w:r>
                            <w:r w:rsidRPr="00D971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09:00 – 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883B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.3pt;margin-top:14.75pt;width:383.8pt;height:10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" filled="f" strokeweight=".5pt">
                <v:textbox>
                  <w:txbxContent>
                    <w:p w14:paraId="03044C66" w14:textId="62BF4A1A" w:rsidR="00682EFC" w:rsidRDefault="00682EFC" w:rsidP="0085028A">
                      <w:pPr>
                        <w:pStyle w:val="ListParagraph"/>
                        <w:ind w:left="928"/>
                        <w:jc w:val="both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Αριστοτέλειο Πανεπιστήμιο Θεσσαλονίκης,</w:t>
                      </w:r>
                    </w:p>
                    <w:p w14:paraId="2DC7A0D1" w14:textId="70E7ADD2" w:rsidR="00D971F1" w:rsidRPr="00D971F1" w:rsidRDefault="00D971F1" w:rsidP="0085028A">
                      <w:pPr>
                        <w:pStyle w:val="ListParagraph"/>
                        <w:ind w:left="928"/>
                        <w:jc w:val="both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Πολυτεχνική Σχολή ΑΠΘ,</w:t>
                      </w:r>
                    </w:p>
                    <w:p w14:paraId="5E714817" w14:textId="77777777" w:rsidR="00D971F1" w:rsidRPr="00D971F1" w:rsidRDefault="00D971F1" w:rsidP="0085028A">
                      <w:pPr>
                        <w:pStyle w:val="ListParagraph"/>
                        <w:ind w:left="928"/>
                        <w:jc w:val="both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Γραμματεία του Τμήματος Πολιτικών Μηχανικών ΑΠΘ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734D2093" w14:textId="77777777" w:rsidR="00682EFC" w:rsidRDefault="00D971F1" w:rsidP="0085028A">
                      <w:pPr>
                        <w:pStyle w:val="ListParagraph"/>
                        <w:ind w:left="928"/>
                        <w:jc w:val="both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Κτίριο Επεκτάσεων 10,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Πανεπιστημιούπολη, </w:t>
                      </w:r>
                    </w:p>
                    <w:p w14:paraId="3AE79636" w14:textId="45268F1D" w:rsidR="00D971F1" w:rsidRPr="00D971F1" w:rsidRDefault="00D971F1" w:rsidP="0085028A">
                      <w:pPr>
                        <w:pStyle w:val="ListParagraph"/>
                        <w:ind w:left="928"/>
                        <w:jc w:val="both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54124 Θεσσαλονίκη,</w:t>
                      </w:r>
                    </w:p>
                    <w:p w14:paraId="617A791F" w14:textId="77777777" w:rsidR="00D971F1" w:rsidRPr="00E70F1D" w:rsidRDefault="00D971F1" w:rsidP="00E70F1D">
                      <w:pPr>
                        <w:pStyle w:val="ListParagraph"/>
                        <w:ind w:left="928"/>
                        <w:jc w:val="both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: 2310 99 56 12/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1</w:t>
                      </w:r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Δευτ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έρα</w:t>
                      </w:r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– Παρ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ασκευή</w:t>
                      </w:r>
                      <w:r w:rsidRPr="00D971F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09:00 – 15:00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CC4" w:rsidRPr="006B55B8">
        <w:rPr>
          <w:rFonts w:asciiTheme="minorHAnsi" w:hAnsiTheme="minorHAnsi" w:cstheme="minorHAnsi"/>
          <w:sz w:val="24"/>
          <w:szCs w:val="24"/>
        </w:rPr>
        <w:t xml:space="preserve">Η διεύθυνση για αποστολή με </w:t>
      </w:r>
      <w:r w:rsidR="00BF7CC4" w:rsidRPr="006B55B8">
        <w:rPr>
          <w:rFonts w:asciiTheme="minorHAnsi" w:hAnsiTheme="minorHAnsi" w:cstheme="minorHAnsi"/>
          <w:sz w:val="24"/>
          <w:szCs w:val="24"/>
          <w:lang w:val="en-US"/>
        </w:rPr>
        <w:t>courier</w:t>
      </w:r>
      <w:r w:rsidR="00BF7CC4" w:rsidRPr="006B55B8">
        <w:rPr>
          <w:rFonts w:asciiTheme="minorHAnsi" w:hAnsiTheme="minorHAnsi" w:cstheme="minorHAnsi"/>
          <w:sz w:val="24"/>
          <w:szCs w:val="24"/>
        </w:rPr>
        <w:t xml:space="preserve"> είναι </w:t>
      </w:r>
      <w:r w:rsidR="00A42BB6" w:rsidRPr="006B55B8">
        <w:rPr>
          <w:rFonts w:asciiTheme="minorHAnsi" w:hAnsiTheme="minorHAnsi" w:cstheme="minorHAnsi"/>
          <w:sz w:val="24"/>
          <w:szCs w:val="24"/>
        </w:rPr>
        <w:t>:</w:t>
      </w:r>
    </w:p>
    <w:p w14:paraId="77A22766" w14:textId="622BAD49" w:rsidR="00BF7CC4" w:rsidRPr="006B55B8" w:rsidRDefault="00BF7CC4" w:rsidP="006B55B8">
      <w:pPr>
        <w:pStyle w:val="ListParagraph"/>
        <w:spacing w:before="120" w:after="120"/>
        <w:ind w:left="928"/>
        <w:jc w:val="both"/>
        <w:rPr>
          <w:rFonts w:asciiTheme="minorHAnsi" w:hAnsiTheme="minorHAnsi" w:cstheme="minorHAnsi"/>
          <w:sz w:val="24"/>
          <w:szCs w:val="24"/>
        </w:rPr>
      </w:pPr>
    </w:p>
    <w:p w14:paraId="2AE5F92E" w14:textId="5939175C" w:rsidR="00D971F1" w:rsidRPr="006B55B8" w:rsidRDefault="00661661" w:rsidP="006B55B8">
      <w:pPr>
        <w:pStyle w:val="ListParagraph"/>
        <w:numPr>
          <w:ilvl w:val="0"/>
          <w:numId w:val="1"/>
        </w:numPr>
        <w:spacing w:before="120" w:after="120"/>
        <w:ind w:left="568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Εάν έχετε απ</w:t>
      </w:r>
      <w:r w:rsidR="00D5610B" w:rsidRPr="006B55B8">
        <w:rPr>
          <w:rFonts w:asciiTheme="minorHAnsi" w:hAnsiTheme="minorHAnsi" w:cstheme="minorHAnsi"/>
          <w:sz w:val="24"/>
          <w:szCs w:val="24"/>
        </w:rPr>
        <w:t>ω</w:t>
      </w:r>
      <w:r w:rsidRPr="006B55B8">
        <w:rPr>
          <w:rFonts w:asciiTheme="minorHAnsi" w:hAnsiTheme="minorHAnsi" w:cstheme="minorHAnsi"/>
          <w:sz w:val="24"/>
          <w:szCs w:val="24"/>
        </w:rPr>
        <w:t>λέσει την ακαδημαϊκή σας ταυτότητα</w:t>
      </w:r>
      <w:r w:rsidR="00D971F1" w:rsidRPr="006B55B8">
        <w:rPr>
          <w:rFonts w:asciiTheme="minorHAnsi" w:hAnsiTheme="minorHAnsi" w:cstheme="minorHAnsi"/>
          <w:sz w:val="24"/>
          <w:szCs w:val="24"/>
        </w:rPr>
        <w:t>,</w:t>
      </w:r>
      <w:r w:rsidRPr="006B55B8">
        <w:rPr>
          <w:rFonts w:asciiTheme="minorHAnsi" w:hAnsiTheme="minorHAnsi" w:cstheme="minorHAnsi"/>
          <w:sz w:val="24"/>
          <w:szCs w:val="24"/>
        </w:rPr>
        <w:t xml:space="preserve"> θα πρέπει να </w:t>
      </w:r>
      <w:r w:rsidR="002E7D1C" w:rsidRPr="006B55B8">
        <w:rPr>
          <w:rFonts w:asciiTheme="minorHAnsi" w:hAnsiTheme="minorHAnsi" w:cstheme="minorHAnsi"/>
          <w:sz w:val="24"/>
          <w:szCs w:val="24"/>
        </w:rPr>
        <w:t xml:space="preserve">έχει λάβει η Γραμματεία </w:t>
      </w:r>
      <w:r w:rsidRPr="006B55B8">
        <w:rPr>
          <w:rFonts w:asciiTheme="minorHAnsi" w:hAnsiTheme="minorHAnsi" w:cstheme="minorHAnsi"/>
          <w:sz w:val="24"/>
          <w:szCs w:val="24"/>
        </w:rPr>
        <w:t>του Τμήματος</w:t>
      </w:r>
      <w:r w:rsidR="006F159D" w:rsidRPr="006B55B8">
        <w:rPr>
          <w:rFonts w:asciiTheme="minorHAnsi" w:hAnsiTheme="minorHAnsi" w:cstheme="minorHAnsi"/>
          <w:sz w:val="24"/>
          <w:szCs w:val="24"/>
        </w:rPr>
        <w:t xml:space="preserve"> στο </w:t>
      </w:r>
      <w:hyperlink r:id="rId9" w:history="1">
        <w:r w:rsidR="00496890" w:rsidRPr="006B55B8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</w:t>
        </w:r>
        <w:r w:rsidR="00496890" w:rsidRPr="006B55B8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r w:rsidR="00496890" w:rsidRPr="006B55B8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civil</w:t>
        </w:r>
        <w:r w:rsidR="00496890" w:rsidRPr="006B55B8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="00496890" w:rsidRPr="006B55B8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auth</w:t>
        </w:r>
        <w:r w:rsidR="00496890" w:rsidRPr="006B55B8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="00496890" w:rsidRPr="006B55B8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="00496890" w:rsidRPr="006B55B8">
        <w:rPr>
          <w:rFonts w:asciiTheme="minorHAnsi" w:hAnsiTheme="minorHAnsi" w:cstheme="minorHAnsi"/>
          <w:sz w:val="24"/>
          <w:szCs w:val="24"/>
        </w:rPr>
        <w:t xml:space="preserve"> έως </w:t>
      </w:r>
      <w:r w:rsidR="00D971F1" w:rsidRPr="006B55B8">
        <w:rPr>
          <w:rFonts w:asciiTheme="minorHAnsi" w:hAnsiTheme="minorHAnsi" w:cstheme="minorHAnsi"/>
          <w:sz w:val="24"/>
          <w:szCs w:val="24"/>
        </w:rPr>
        <w:t xml:space="preserve">τις </w:t>
      </w:r>
      <w:r w:rsidR="00D971F1" w:rsidRPr="00BC1A29">
        <w:rPr>
          <w:rFonts w:asciiTheme="minorHAnsi" w:hAnsiTheme="minorHAnsi" w:cstheme="minorHAnsi"/>
          <w:b/>
          <w:sz w:val="24"/>
          <w:szCs w:val="24"/>
        </w:rPr>
        <w:t>15/12/2023</w:t>
      </w:r>
      <w:r w:rsidR="00D971F1"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496890" w:rsidRPr="006B55B8">
        <w:rPr>
          <w:rFonts w:asciiTheme="minorHAnsi" w:hAnsiTheme="minorHAnsi" w:cstheme="minorHAnsi"/>
          <w:color w:val="000000"/>
          <w:sz w:val="24"/>
          <w:szCs w:val="24"/>
        </w:rPr>
        <w:t>(και κατά προτίμηση όσο νωρίτερα γίνεται)</w:t>
      </w:r>
      <w:r w:rsidRPr="006B55B8">
        <w:rPr>
          <w:rFonts w:asciiTheme="minorHAnsi" w:hAnsiTheme="minorHAnsi" w:cstheme="minorHAnsi"/>
          <w:sz w:val="24"/>
          <w:szCs w:val="24"/>
        </w:rPr>
        <w:t xml:space="preserve">, μια </w:t>
      </w:r>
      <w:r w:rsidRPr="006B55B8">
        <w:rPr>
          <w:rFonts w:asciiTheme="minorHAnsi" w:hAnsiTheme="minorHAnsi" w:cstheme="minorHAnsi"/>
          <w:b/>
          <w:sz w:val="24"/>
          <w:szCs w:val="24"/>
        </w:rPr>
        <w:t>υπεύθυνη δήλωση</w:t>
      </w:r>
      <w:r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A27E6A" w:rsidRPr="006B55B8">
        <w:rPr>
          <w:rFonts w:asciiTheme="minorHAnsi" w:hAnsiTheme="minorHAnsi" w:cstheme="minorHAnsi"/>
          <w:sz w:val="24"/>
          <w:szCs w:val="24"/>
        </w:rPr>
        <w:t xml:space="preserve">μέσω </w:t>
      </w:r>
      <w:r w:rsidR="00A27E6A" w:rsidRPr="006B55B8">
        <w:rPr>
          <w:rFonts w:asciiTheme="minorHAnsi" w:hAnsiTheme="minorHAnsi" w:cstheme="minorHAnsi"/>
          <w:sz w:val="24"/>
          <w:szCs w:val="24"/>
          <w:lang w:val="en-US"/>
        </w:rPr>
        <w:t>gov</w:t>
      </w:r>
      <w:r w:rsidR="00A27E6A" w:rsidRPr="006B55B8">
        <w:rPr>
          <w:rFonts w:asciiTheme="minorHAnsi" w:hAnsiTheme="minorHAnsi" w:cstheme="minorHAnsi"/>
          <w:sz w:val="24"/>
          <w:szCs w:val="24"/>
        </w:rPr>
        <w:t>.</w:t>
      </w:r>
      <w:r w:rsidR="00A27E6A" w:rsidRPr="006B55B8">
        <w:rPr>
          <w:rFonts w:asciiTheme="minorHAnsi" w:hAnsiTheme="minorHAnsi" w:cstheme="minorHAnsi"/>
          <w:sz w:val="24"/>
          <w:szCs w:val="24"/>
          <w:lang w:val="en-US"/>
        </w:rPr>
        <w:t>gr</w:t>
      </w:r>
      <w:r w:rsidR="00A27E6A" w:rsidRPr="006B55B8">
        <w:rPr>
          <w:rFonts w:asciiTheme="minorHAnsi" w:hAnsiTheme="minorHAnsi" w:cstheme="minorHAnsi"/>
          <w:sz w:val="24"/>
          <w:szCs w:val="24"/>
        </w:rPr>
        <w:t xml:space="preserve"> ή θεωρημένη με το γνήσιο της υπογραφής από ΚΕΠ σε έγχρωμη μορφή </w:t>
      </w:r>
      <w:r w:rsidR="00A27E6A" w:rsidRPr="006B55B8">
        <w:rPr>
          <w:rFonts w:asciiTheme="minorHAnsi" w:hAnsiTheme="minorHAnsi" w:cstheme="minorHAnsi"/>
          <w:sz w:val="24"/>
          <w:szCs w:val="24"/>
          <w:lang w:val="en-US"/>
        </w:rPr>
        <w:t>pdf</w:t>
      </w:r>
      <w:r w:rsidR="00A27E6A" w:rsidRPr="006B55B8">
        <w:rPr>
          <w:rFonts w:asciiTheme="minorHAnsi" w:hAnsiTheme="minorHAnsi" w:cstheme="minorHAnsi"/>
          <w:sz w:val="24"/>
          <w:szCs w:val="24"/>
        </w:rPr>
        <w:t xml:space="preserve"> που να δηλώνετε την απώλεια. </w:t>
      </w:r>
    </w:p>
    <w:p w14:paraId="22CE6712" w14:textId="19BB5523" w:rsidR="00A27E6A" w:rsidRPr="006B55B8" w:rsidRDefault="00A27E6A" w:rsidP="006B55B8">
      <w:pPr>
        <w:pStyle w:val="ListParagraph"/>
        <w:numPr>
          <w:ilvl w:val="0"/>
          <w:numId w:val="1"/>
        </w:numPr>
        <w:spacing w:before="120" w:after="120"/>
        <w:ind w:left="568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Εάν η Γραμματεία δεν έχει λάβει εμπρόθεσμα την ακαδημαϊκή ταυτότητα ή την </w:t>
      </w:r>
      <w:r w:rsidR="00D971F1" w:rsidRPr="006B55B8">
        <w:rPr>
          <w:rFonts w:asciiTheme="minorHAnsi" w:hAnsiTheme="minorHAnsi" w:cstheme="minorHAnsi"/>
          <w:sz w:val="24"/>
          <w:szCs w:val="24"/>
        </w:rPr>
        <w:t>Υ</w:t>
      </w:r>
      <w:r w:rsidRPr="006B55B8">
        <w:rPr>
          <w:rFonts w:asciiTheme="minorHAnsi" w:hAnsiTheme="minorHAnsi" w:cstheme="minorHAnsi"/>
          <w:sz w:val="24"/>
          <w:szCs w:val="24"/>
        </w:rPr>
        <w:t xml:space="preserve">πεύθυνη </w:t>
      </w:r>
      <w:r w:rsidR="00D971F1" w:rsidRPr="006B55B8">
        <w:rPr>
          <w:rFonts w:asciiTheme="minorHAnsi" w:hAnsiTheme="minorHAnsi" w:cstheme="minorHAnsi"/>
          <w:sz w:val="24"/>
          <w:szCs w:val="24"/>
        </w:rPr>
        <w:t>Δ</w:t>
      </w:r>
      <w:r w:rsidRPr="006B55B8">
        <w:rPr>
          <w:rFonts w:asciiTheme="minorHAnsi" w:hAnsiTheme="minorHAnsi" w:cstheme="minorHAnsi"/>
          <w:sz w:val="24"/>
          <w:szCs w:val="24"/>
        </w:rPr>
        <w:t xml:space="preserve">ήλωση δεν θα συμπεριληφθείτε στην κατάσταση για λήψη διπλώματος </w:t>
      </w:r>
    </w:p>
    <w:p w14:paraId="4C9AA1CF" w14:textId="77777777" w:rsidR="00A27E6A" w:rsidRPr="006B55B8" w:rsidRDefault="00A27E6A" w:rsidP="006B55B8">
      <w:pPr>
        <w:pStyle w:val="ListParagraph"/>
        <w:spacing w:before="120" w:after="120"/>
        <w:ind w:left="208"/>
        <w:jc w:val="both"/>
        <w:rPr>
          <w:rFonts w:asciiTheme="minorHAnsi" w:hAnsiTheme="minorHAnsi" w:cstheme="minorHAnsi"/>
          <w:sz w:val="24"/>
          <w:szCs w:val="24"/>
        </w:rPr>
      </w:pPr>
    </w:p>
    <w:p w14:paraId="633E5717" w14:textId="22D583FD" w:rsidR="006E4F34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 xml:space="preserve">Γ) </w:t>
      </w:r>
      <w:r w:rsidR="006C2479" w:rsidRPr="006B55B8">
        <w:rPr>
          <w:rFonts w:asciiTheme="minorHAnsi" w:hAnsiTheme="minorHAnsi" w:cstheme="minorHAnsi"/>
          <w:b/>
          <w:sz w:val="24"/>
          <w:szCs w:val="24"/>
          <w:u w:val="single"/>
        </w:rPr>
        <w:t>ΦΥΛΛΟ ΒΑΘΜΟΛΟΓΙΑΣ / Α</w:t>
      </w:r>
      <w:r w:rsidR="00B64319" w:rsidRPr="006B55B8">
        <w:rPr>
          <w:rFonts w:asciiTheme="minorHAnsi" w:hAnsiTheme="minorHAnsi" w:cstheme="minorHAnsi"/>
          <w:b/>
          <w:sz w:val="24"/>
          <w:szCs w:val="24"/>
          <w:u w:val="single"/>
        </w:rPr>
        <w:t>Φ</w:t>
      </w:r>
      <w:r w:rsidR="006C2479" w:rsidRPr="006B55B8">
        <w:rPr>
          <w:rFonts w:asciiTheme="minorHAnsi" w:hAnsiTheme="minorHAnsi" w:cstheme="minorHAnsi"/>
          <w:b/>
          <w:sz w:val="24"/>
          <w:szCs w:val="24"/>
          <w:u w:val="single"/>
        </w:rPr>
        <w:t>ΑΙΡΕΣΗ ΜΑΘΗΜΑΤΩΝ / ΦΟΙΤΗΤΙΚΕΣ ΕΣΤΙΕΣ</w:t>
      </w:r>
    </w:p>
    <w:p w14:paraId="78DE2A69" w14:textId="2FA8EDD6" w:rsidR="006C2479" w:rsidRDefault="006C2479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Το φύλλο βαθμολογίας θ</w:t>
      </w:r>
      <w:r w:rsidR="0066434E" w:rsidRPr="006B55B8">
        <w:rPr>
          <w:rFonts w:asciiTheme="minorHAnsi" w:hAnsiTheme="minorHAnsi" w:cstheme="minorHAnsi"/>
          <w:sz w:val="24"/>
          <w:szCs w:val="24"/>
        </w:rPr>
        <w:t xml:space="preserve">α σταλεί από τη Γραμματεία </w:t>
      </w:r>
      <w:r w:rsidR="004123B7" w:rsidRPr="006B55B8">
        <w:rPr>
          <w:rFonts w:asciiTheme="minorHAnsi" w:hAnsiTheme="minorHAnsi" w:cstheme="minorHAnsi"/>
          <w:sz w:val="24"/>
          <w:szCs w:val="24"/>
        </w:rPr>
        <w:t xml:space="preserve">μετά από την </w:t>
      </w:r>
      <w:r w:rsidR="004123B7" w:rsidRPr="006B55B8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4123B7" w:rsidRPr="006B55B8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="004123B7" w:rsidRPr="006B55B8">
        <w:rPr>
          <w:rFonts w:asciiTheme="minorHAnsi" w:hAnsiTheme="minorHAnsi" w:cstheme="minorHAnsi"/>
          <w:b/>
          <w:sz w:val="24"/>
          <w:szCs w:val="24"/>
          <w:u w:val="single"/>
        </w:rPr>
        <w:t xml:space="preserve"> Δεκεμβρίου 2023</w:t>
      </w:r>
      <w:r w:rsidR="004123B7" w:rsidRPr="006B55B8">
        <w:rPr>
          <w:rFonts w:asciiTheme="minorHAnsi" w:hAnsiTheme="minorHAnsi" w:cstheme="minorHAnsi"/>
          <w:sz w:val="24"/>
          <w:szCs w:val="24"/>
        </w:rPr>
        <w:t xml:space="preserve">   </w:t>
      </w:r>
      <w:r w:rsidR="0066434E" w:rsidRPr="006B55B8">
        <w:rPr>
          <w:rFonts w:asciiTheme="minorHAnsi" w:hAnsiTheme="minorHAnsi" w:cstheme="minorHAnsi"/>
          <w:sz w:val="24"/>
          <w:szCs w:val="24"/>
        </w:rPr>
        <w:t xml:space="preserve">και θα πρέπει </w:t>
      </w:r>
      <w:r w:rsidR="00EF5320" w:rsidRPr="006B55B8">
        <w:rPr>
          <w:rFonts w:asciiTheme="minorHAnsi" w:hAnsiTheme="minorHAnsi" w:cstheme="minorHAnsi"/>
          <w:b/>
          <w:sz w:val="24"/>
          <w:szCs w:val="24"/>
        </w:rPr>
        <w:t>εντός 2 εργασίμων ημερών</w:t>
      </w:r>
      <w:r w:rsidR="006B55B8" w:rsidRPr="006B55B8">
        <w:rPr>
          <w:rFonts w:asciiTheme="minorHAnsi" w:hAnsiTheme="minorHAnsi" w:cstheme="minorHAnsi"/>
          <w:b/>
          <w:sz w:val="24"/>
          <w:szCs w:val="24"/>
        </w:rPr>
        <w:t xml:space="preserve"> από τη στιγμή που θα το λάβετε</w:t>
      </w:r>
      <w:r w:rsidR="00EF5320"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F00D96" w:rsidRPr="006B5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434E" w:rsidRPr="006B55B8">
        <w:rPr>
          <w:rFonts w:asciiTheme="minorHAnsi" w:hAnsiTheme="minorHAnsi" w:cstheme="minorHAnsi"/>
          <w:sz w:val="24"/>
          <w:szCs w:val="24"/>
        </w:rPr>
        <w:t xml:space="preserve">να έχετε στείλει στο </w:t>
      </w:r>
      <w:hyperlink r:id="rId10" w:history="1">
        <w:r w:rsidR="0066434E" w:rsidRPr="006B55B8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</w:t>
        </w:r>
        <w:r w:rsidR="0066434E" w:rsidRPr="006B55B8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r w:rsidR="0066434E" w:rsidRPr="006B55B8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civil</w:t>
        </w:r>
        <w:r w:rsidR="0066434E" w:rsidRPr="006B55B8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="0066434E" w:rsidRPr="006B55B8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auth</w:t>
        </w:r>
        <w:r w:rsidR="0066434E" w:rsidRPr="006B55B8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="0066434E" w:rsidRPr="006B55B8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="0066434E" w:rsidRPr="006B55B8">
        <w:rPr>
          <w:rFonts w:asciiTheme="minorHAnsi" w:hAnsiTheme="minorHAnsi" w:cstheme="minorHAnsi"/>
          <w:sz w:val="24"/>
          <w:szCs w:val="24"/>
        </w:rPr>
        <w:t xml:space="preserve"> μια </w:t>
      </w:r>
      <w:r w:rsidR="0066434E" w:rsidRPr="006B55B8">
        <w:rPr>
          <w:rFonts w:asciiTheme="minorHAnsi" w:hAnsiTheme="minorHAnsi" w:cstheme="minorHAnsi"/>
          <w:b/>
          <w:sz w:val="24"/>
          <w:szCs w:val="24"/>
        </w:rPr>
        <w:t>υπεύθυνη δήλωση</w:t>
      </w:r>
      <w:r w:rsidR="0066434E" w:rsidRPr="006B55B8">
        <w:rPr>
          <w:rFonts w:asciiTheme="minorHAnsi" w:hAnsiTheme="minorHAnsi" w:cstheme="minorHAnsi"/>
          <w:sz w:val="24"/>
          <w:szCs w:val="24"/>
        </w:rPr>
        <w:t xml:space="preserve"> προς τη Γραμματεία του Τμήματος Πολιτικών Μηχανικών</w:t>
      </w:r>
      <w:r w:rsidR="004123B7" w:rsidRPr="006B55B8">
        <w:rPr>
          <w:rFonts w:asciiTheme="minorHAnsi" w:hAnsiTheme="minorHAnsi" w:cstheme="minorHAnsi"/>
          <w:sz w:val="24"/>
          <w:szCs w:val="24"/>
        </w:rPr>
        <w:t>,</w:t>
      </w:r>
      <w:r w:rsidR="0066434E" w:rsidRPr="006B55B8">
        <w:rPr>
          <w:rFonts w:asciiTheme="minorHAnsi" w:hAnsiTheme="minorHAnsi" w:cstheme="minorHAnsi"/>
          <w:sz w:val="24"/>
          <w:szCs w:val="24"/>
        </w:rPr>
        <w:t xml:space="preserve"> με έκδοση μέσω του Υπουργείου Ψηφιακής Διακυβέρνησης (</w:t>
      </w:r>
      <w:hyperlink r:id="rId11" w:history="1">
        <w:r w:rsidR="0066434E" w:rsidRPr="006B55B8">
          <w:rPr>
            <w:rStyle w:val="Hyperlink"/>
            <w:rFonts w:asciiTheme="minorHAnsi" w:hAnsiTheme="minorHAnsi" w:cstheme="minorHAnsi"/>
            <w:sz w:val="24"/>
            <w:szCs w:val="24"/>
          </w:rPr>
          <w:t>www.gov.gr</w:t>
        </w:r>
      </w:hyperlink>
      <w:r w:rsidR="0066434E" w:rsidRPr="006B55B8">
        <w:rPr>
          <w:rFonts w:asciiTheme="minorHAnsi" w:hAnsiTheme="minorHAnsi" w:cstheme="minorHAnsi"/>
          <w:sz w:val="24"/>
          <w:szCs w:val="24"/>
        </w:rPr>
        <w:t xml:space="preserve">), </w:t>
      </w:r>
      <w:r w:rsidR="006B55B8" w:rsidRPr="006B55B8">
        <w:rPr>
          <w:rFonts w:asciiTheme="minorHAnsi" w:hAnsiTheme="minorHAnsi" w:cstheme="minorHAnsi"/>
          <w:sz w:val="24"/>
          <w:szCs w:val="24"/>
        </w:rPr>
        <w:t>στην οποία</w:t>
      </w:r>
      <w:r w:rsidR="0066434E" w:rsidRPr="006B55B8">
        <w:rPr>
          <w:rFonts w:asciiTheme="minorHAnsi" w:hAnsiTheme="minorHAnsi" w:cstheme="minorHAnsi"/>
          <w:sz w:val="24"/>
          <w:szCs w:val="24"/>
        </w:rPr>
        <w:t xml:space="preserve"> </w:t>
      </w:r>
      <w:r w:rsidR="004123B7" w:rsidRPr="006B55B8">
        <w:rPr>
          <w:rFonts w:asciiTheme="minorHAnsi" w:hAnsiTheme="minorHAnsi" w:cstheme="minorHAnsi"/>
          <w:sz w:val="24"/>
          <w:szCs w:val="24"/>
        </w:rPr>
        <w:t xml:space="preserve">θα </w:t>
      </w:r>
      <w:r w:rsidR="0066434E" w:rsidRPr="006B55B8">
        <w:rPr>
          <w:rFonts w:asciiTheme="minorHAnsi" w:hAnsiTheme="minorHAnsi" w:cstheme="minorHAnsi"/>
          <w:sz w:val="24"/>
          <w:szCs w:val="24"/>
        </w:rPr>
        <w:t>δηλώνετε ότι</w:t>
      </w:r>
      <w:r w:rsidRPr="006B55B8">
        <w:rPr>
          <w:rFonts w:asciiTheme="minorHAnsi" w:hAnsiTheme="minorHAnsi" w:cstheme="minorHAnsi"/>
          <w:sz w:val="24"/>
          <w:szCs w:val="24"/>
        </w:rPr>
        <w:t>:</w:t>
      </w:r>
    </w:p>
    <w:p w14:paraId="5456027A" w14:textId="77777777" w:rsidR="0078774A" w:rsidRPr="0078774A" w:rsidRDefault="0078774A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81D4282" w14:textId="45DABBE5" w:rsidR="004179C5" w:rsidRPr="0078774A" w:rsidRDefault="004179C5" w:rsidP="006B55B8">
      <w:pPr>
        <w:pStyle w:val="ListParagraph"/>
        <w:numPr>
          <w:ilvl w:val="0"/>
          <w:numId w:val="30"/>
        </w:numPr>
        <w:spacing w:before="120" w:after="120"/>
        <w:jc w:val="both"/>
        <w:rPr>
          <w:rStyle w:val="Strong"/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6B55B8"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  <w:t xml:space="preserve">Αποδέχομαι το περιεχόμενο του φύλλου βαθμολογίας με αρ. πιστ </w:t>
      </w:r>
      <w:r w:rsidRPr="006B55B8">
        <w:rPr>
          <w:rStyle w:val="Strong"/>
          <w:rFonts w:asciiTheme="minorHAnsi" w:hAnsiTheme="minorHAnsi" w:cstheme="minorHAnsi"/>
          <w:i/>
          <w:color w:val="8EAADB"/>
          <w:sz w:val="24"/>
          <w:szCs w:val="24"/>
        </w:rPr>
        <w:t>(το συμπληρώνετε εσείς)</w:t>
      </w:r>
      <w:r w:rsidRPr="006B55B8"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  <w:t xml:space="preserve"> και γνωρίζω ότι έχει εκδοθεί σύμφωνα με τον οδηγό λήψης διπλώματος, ο οποίος έχει αναρτηθεί στην ιστοσελίδα του Τμήματος. </w:t>
      </w:r>
    </w:p>
    <w:p w14:paraId="158D7AFA" w14:textId="77777777" w:rsidR="004179C5" w:rsidRPr="006B55B8" w:rsidRDefault="004179C5" w:rsidP="006B55B8">
      <w:pPr>
        <w:pStyle w:val="ListParagraph"/>
        <w:numPr>
          <w:ilvl w:val="0"/>
          <w:numId w:val="30"/>
        </w:numPr>
        <w:spacing w:before="120" w:after="120"/>
        <w:jc w:val="both"/>
        <w:rPr>
          <w:rStyle w:val="Strong"/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6B55B8"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  <w:t>Δεν έμεινα σε φοιτητικές εστίες του ΑΠΘ το 202</w:t>
      </w:r>
      <w:r w:rsidR="00A23A90" w:rsidRPr="006B55B8"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  <w:t>2</w:t>
      </w:r>
      <w:r w:rsidRPr="006B55B8"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  <w:t>-2</w:t>
      </w:r>
      <w:r w:rsidR="00A23A90" w:rsidRPr="006B55B8"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  <w:t>3.</w:t>
      </w:r>
      <w:r w:rsidR="007F5A6B" w:rsidRPr="006B55B8"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  <w:t>*</w:t>
      </w:r>
    </w:p>
    <w:p w14:paraId="6FB38523" w14:textId="77777777" w:rsidR="004179C5" w:rsidRPr="006B55B8" w:rsidRDefault="004179C5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5077205" w14:textId="77777777" w:rsidR="004179C5" w:rsidRPr="006B55B8" w:rsidRDefault="004179C5" w:rsidP="006B55B8">
      <w:pPr>
        <w:spacing w:before="120" w:after="120"/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6B55B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Δεν χρειάζεται να υπογράψετε το φύλλο βαθμολογίας εφόσον συνοδεύεται από την υπεύθυνη δήλωση.</w:t>
      </w:r>
    </w:p>
    <w:p w14:paraId="459B0103" w14:textId="6CD88D8A" w:rsidR="007F5A6B" w:rsidRPr="006B55B8" w:rsidRDefault="007F5A6B" w:rsidP="006B55B8">
      <w:pPr>
        <w:spacing w:before="120" w:after="120"/>
        <w:jc w:val="both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6B55B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*σε περίπτωση που μείνατε στις </w:t>
      </w:r>
      <w:r w:rsidR="004123B7" w:rsidRPr="006B55B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Φοιτητικές </w:t>
      </w:r>
      <w:r w:rsidRPr="006B55B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Εστίες </w:t>
      </w:r>
      <w:r w:rsidR="00A23A90" w:rsidRPr="006B55B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θα επισυνάψετε </w:t>
      </w:r>
      <w:r w:rsidRPr="006B55B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τη </w:t>
      </w:r>
      <w:r w:rsidR="006B55B8" w:rsidRPr="006B55B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δ</w:t>
      </w:r>
      <w:r w:rsidRPr="006B55B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ιαγραφή σας από τις Εστίες</w:t>
      </w:r>
      <w:r w:rsidR="00A23A90" w:rsidRPr="006B55B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και δεν θα </w:t>
      </w:r>
      <w:r w:rsidR="00522FFF" w:rsidRPr="006B55B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συμπεριλάβετε τη φράση αυτή στην υπεύθυνή σας δήλωση.</w:t>
      </w:r>
    </w:p>
    <w:p w14:paraId="00833068" w14:textId="77777777" w:rsidR="006B55B8" w:rsidRPr="00BC1A29" w:rsidRDefault="006B55B8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3AAF217C" w14:textId="77777777" w:rsidR="006B55B8" w:rsidRPr="006B55B8" w:rsidRDefault="006B55B8" w:rsidP="006B55B8">
      <w:pPr>
        <w:spacing w:before="120"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1DE2B41B" w14:textId="351E7A8E" w:rsidR="006B55B8" w:rsidRPr="006B55B8" w:rsidRDefault="006B55B8" w:rsidP="006B55B8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lastRenderedPageBreak/>
        <w:t>ΧΡΗΣΙΜΕΣ ΠΛΗΡΟΦΟΡΙΕΣ – ΛΟΙΠΕΣ ΠΡΟΘΕΣΜΙΕΣ &amp; ΠΡΟΫΠΟΘΕΣΕΙΣ</w:t>
      </w:r>
    </w:p>
    <w:p w14:paraId="2BBA2D7B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30842C6" w14:textId="6BA46C7C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>ΠΡΟΫΠΟΘΕΣΕΙΣ ΓΙΑ ΤΗ ΛΗΨΗ ΔΙΠΛΩΜΑΤΟΣ</w:t>
      </w:r>
    </w:p>
    <w:p w14:paraId="5EF6720E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F8271E8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t>41</w:t>
      </w:r>
      <w:r w:rsidRPr="006B55B8">
        <w:rPr>
          <w:rFonts w:asciiTheme="minorHAnsi" w:hAnsiTheme="minorHAnsi" w:cstheme="minorHAnsi"/>
          <w:sz w:val="24"/>
          <w:szCs w:val="24"/>
        </w:rPr>
        <w:t xml:space="preserve"> Υποχρεωτικά μαθήματα (Υ), </w:t>
      </w:r>
      <w:r w:rsidRPr="006B55B8">
        <w:rPr>
          <w:rFonts w:asciiTheme="minorHAnsi" w:hAnsiTheme="minorHAnsi" w:cstheme="minorHAnsi"/>
          <w:b/>
          <w:sz w:val="24"/>
          <w:szCs w:val="24"/>
        </w:rPr>
        <w:t>220</w:t>
      </w:r>
      <w:r w:rsidRPr="006B55B8">
        <w:rPr>
          <w:rFonts w:asciiTheme="minorHAnsi" w:hAnsiTheme="minorHAnsi" w:cstheme="minorHAnsi"/>
          <w:b/>
          <w:sz w:val="24"/>
          <w:szCs w:val="24"/>
          <w:lang w:val="en-US"/>
        </w:rPr>
        <w:t>ECTS</w:t>
      </w:r>
    </w:p>
    <w:p w14:paraId="3A589D8F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t>6</w:t>
      </w:r>
      <w:r w:rsidRPr="006B55B8">
        <w:rPr>
          <w:rFonts w:asciiTheme="minorHAnsi" w:hAnsiTheme="minorHAnsi" w:cstheme="minorHAnsi"/>
          <w:sz w:val="24"/>
          <w:szCs w:val="24"/>
        </w:rPr>
        <w:t xml:space="preserve"> Υποχρεωτικές επιλογές κατεύθυνσης (ΥΚ), </w:t>
      </w:r>
      <w:r w:rsidRPr="006B55B8">
        <w:rPr>
          <w:rFonts w:asciiTheme="minorHAnsi" w:hAnsiTheme="minorHAnsi" w:cstheme="minorHAnsi"/>
          <w:b/>
          <w:sz w:val="24"/>
          <w:szCs w:val="24"/>
        </w:rPr>
        <w:t>24</w:t>
      </w:r>
      <w:r w:rsidRPr="006B55B8">
        <w:rPr>
          <w:rFonts w:asciiTheme="minorHAnsi" w:hAnsiTheme="minorHAnsi" w:cstheme="minorHAnsi"/>
          <w:b/>
          <w:sz w:val="24"/>
          <w:szCs w:val="24"/>
          <w:lang w:val="en-US"/>
        </w:rPr>
        <w:t>ECTS</w:t>
      </w:r>
    </w:p>
    <w:p w14:paraId="74A14D57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t>7</w:t>
      </w:r>
      <w:r w:rsidRPr="006B55B8">
        <w:rPr>
          <w:rFonts w:asciiTheme="minorHAnsi" w:hAnsiTheme="minorHAnsi" w:cstheme="minorHAnsi"/>
          <w:sz w:val="24"/>
          <w:szCs w:val="24"/>
        </w:rPr>
        <w:t xml:space="preserve"> ελεύθερες επιλογές (Ε) με τουλάχιστον </w:t>
      </w:r>
      <w:r w:rsidRPr="006B55B8">
        <w:rPr>
          <w:rFonts w:asciiTheme="minorHAnsi" w:hAnsiTheme="minorHAnsi" w:cstheme="minorHAnsi"/>
          <w:b/>
          <w:sz w:val="24"/>
          <w:szCs w:val="24"/>
        </w:rPr>
        <w:t>26</w:t>
      </w:r>
      <w:r w:rsidRPr="006B55B8">
        <w:rPr>
          <w:rFonts w:asciiTheme="minorHAnsi" w:hAnsiTheme="minorHAnsi" w:cstheme="minorHAnsi"/>
          <w:b/>
          <w:sz w:val="24"/>
          <w:szCs w:val="24"/>
          <w:lang w:val="en-US"/>
        </w:rPr>
        <w:t>ECTS</w:t>
      </w:r>
      <w:r w:rsidRPr="006B55B8">
        <w:rPr>
          <w:rFonts w:asciiTheme="minorHAnsi" w:hAnsiTheme="minorHAnsi" w:cstheme="minorHAnsi"/>
          <w:sz w:val="24"/>
          <w:szCs w:val="24"/>
        </w:rPr>
        <w:t>.</w:t>
      </w:r>
    </w:p>
    <w:p w14:paraId="7DBC0122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Οι ελεύθερες επιλογές πρέπει να είναι: </w:t>
      </w:r>
      <w:r w:rsidRPr="006B55B8">
        <w:rPr>
          <w:rFonts w:asciiTheme="minorHAnsi" w:hAnsiTheme="minorHAnsi" w:cstheme="minorHAnsi"/>
          <w:b/>
          <w:sz w:val="24"/>
          <w:szCs w:val="24"/>
        </w:rPr>
        <w:t>Τέσσερα</w:t>
      </w:r>
      <w:r w:rsidRPr="006B55B8">
        <w:rPr>
          <w:rFonts w:asciiTheme="minorHAnsi" w:hAnsiTheme="minorHAnsi" w:cstheme="minorHAnsi"/>
          <w:sz w:val="24"/>
          <w:szCs w:val="24"/>
        </w:rPr>
        <w:t xml:space="preserve"> (4) μαθήματα από την κατεύθυνση  (Τομέας) που έχετε επιλέξει και </w:t>
      </w:r>
      <w:r w:rsidRPr="006B55B8">
        <w:rPr>
          <w:rFonts w:asciiTheme="minorHAnsi" w:hAnsiTheme="minorHAnsi" w:cstheme="minorHAnsi"/>
          <w:b/>
          <w:sz w:val="24"/>
          <w:szCs w:val="24"/>
        </w:rPr>
        <w:t>τρία</w:t>
      </w:r>
      <w:r w:rsidRPr="006B55B8">
        <w:rPr>
          <w:rFonts w:asciiTheme="minorHAnsi" w:hAnsiTheme="minorHAnsi" w:cstheme="minorHAnsi"/>
          <w:sz w:val="24"/>
          <w:szCs w:val="24"/>
        </w:rPr>
        <w:t xml:space="preserve"> (3) μαθήματα από οποιαδήποτε άλλη κατεύθυνση ή και από τη κατεύθυνσή σας. </w:t>
      </w:r>
    </w:p>
    <w:p w14:paraId="6B20ED00" w14:textId="466DCF71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Κάθε φοιτητής/τρια δικαιούται να επιλέξει και να επιτύχει σε 9 ελεύθερες επιλογές, (7 ελεύθερες επιλογές και 2 ελεύθερες επιλογές για βελτίωση βαθμού).</w:t>
      </w:r>
    </w:p>
    <w:p w14:paraId="69311681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b/>
          <w:sz w:val="24"/>
          <w:szCs w:val="24"/>
        </w:rPr>
        <w:t>Διπλωματική Εργασία</w:t>
      </w:r>
      <w:r w:rsidRPr="006B55B8">
        <w:rPr>
          <w:rFonts w:asciiTheme="minorHAnsi" w:hAnsiTheme="minorHAnsi" w:cstheme="minorHAnsi"/>
          <w:sz w:val="24"/>
          <w:szCs w:val="24"/>
        </w:rPr>
        <w:t>: 30</w:t>
      </w:r>
      <w:r w:rsidRPr="006B55B8">
        <w:rPr>
          <w:rFonts w:asciiTheme="minorHAnsi" w:hAnsiTheme="minorHAnsi" w:cstheme="minorHAnsi"/>
          <w:sz w:val="24"/>
          <w:szCs w:val="24"/>
          <w:lang w:val="en-US"/>
        </w:rPr>
        <w:t>ECTS</w:t>
      </w:r>
    </w:p>
    <w:p w14:paraId="1B39364C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CE4B681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D3A7C34" w14:textId="7554848B" w:rsidR="006B55B8" w:rsidRPr="006B55B8" w:rsidRDefault="006B55B8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 xml:space="preserve">ΣΧΕΤΙΚΑ ΜΕ ΤΗ ΔΙΠΛΩΜΑΤΙΚΗ ΕΡΓΑΣΙΑ &amp; ΤΗ ΒΕΒΑΙΩΣΗ ΤΗΣ ΒΙΒΛΙΟΘΗΚΗΣ </w:t>
      </w:r>
    </w:p>
    <w:p w14:paraId="77BBD524" w14:textId="77777777" w:rsidR="006B55B8" w:rsidRPr="006B55B8" w:rsidRDefault="006B55B8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ECC8D3" w14:textId="3C2B6C57" w:rsidR="006B55B8" w:rsidRPr="006B55B8" w:rsidRDefault="00BC1A29" w:rsidP="006B55B8">
      <w:pPr>
        <w:pStyle w:val="ListParagraph"/>
        <w:spacing w:before="120"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Οι π</w:t>
      </w:r>
      <w:r w:rsidR="006B55B8" w:rsidRPr="006B55B8">
        <w:rPr>
          <w:rFonts w:asciiTheme="minorHAnsi" w:hAnsiTheme="minorHAnsi" w:cstheme="minorHAnsi"/>
          <w:sz w:val="24"/>
          <w:szCs w:val="24"/>
        </w:rPr>
        <w:t xml:space="preserve">αρουσιάσεις/εξετάσεις διπλωματικών εργασιών </w:t>
      </w:r>
      <w:r>
        <w:rPr>
          <w:rFonts w:asciiTheme="minorHAnsi" w:hAnsiTheme="minorHAnsi" w:cstheme="minorHAnsi"/>
          <w:sz w:val="24"/>
          <w:szCs w:val="24"/>
        </w:rPr>
        <w:t xml:space="preserve">θα διεξαχθούν </w:t>
      </w:r>
      <w:r w:rsidRPr="00BC1A29">
        <w:rPr>
          <w:rFonts w:asciiTheme="minorHAnsi" w:hAnsiTheme="minorHAnsi" w:cstheme="minorHAnsi"/>
          <w:sz w:val="24"/>
          <w:szCs w:val="24"/>
        </w:rPr>
        <w:t>στις</w:t>
      </w:r>
      <w:r w:rsidR="006B55B8" w:rsidRPr="00BC1A29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49899240"/>
      <w:r w:rsidR="006B55B8" w:rsidRPr="00BC1A29">
        <w:rPr>
          <w:rFonts w:asciiTheme="minorHAnsi" w:hAnsiTheme="minorHAnsi" w:cstheme="minorHAnsi"/>
          <w:b/>
          <w:sz w:val="24"/>
          <w:szCs w:val="24"/>
        </w:rPr>
        <w:t>20/11/2023</w:t>
      </w:r>
      <w:r w:rsidRPr="00BC1A29">
        <w:rPr>
          <w:rFonts w:asciiTheme="minorHAnsi" w:hAnsiTheme="minorHAnsi" w:cstheme="minorHAnsi"/>
          <w:b/>
          <w:sz w:val="24"/>
          <w:szCs w:val="24"/>
        </w:rPr>
        <w:t xml:space="preserve"> για τον Τ.Ε.Τ.Κ. και τον Τ.Γ.Μ. και στις 21/11/2023 για τον ΤΟ.ΜΕ.Δ.Ε. και τον Τ.Υ.Τ.Π.</w:t>
      </w:r>
      <w:r w:rsidR="006B55B8" w:rsidRPr="00BC1A29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</w:p>
    <w:p w14:paraId="6E3453A1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Το πρακτικό της διπλωματικής εργασίας πρέπει να έχει σταλεί </w:t>
      </w:r>
      <w:r w:rsidRPr="006B55B8">
        <w:rPr>
          <w:rFonts w:asciiTheme="minorHAnsi" w:hAnsiTheme="minorHAnsi" w:cstheme="minorHAnsi"/>
          <w:b/>
          <w:sz w:val="24"/>
          <w:szCs w:val="24"/>
          <w:u w:val="single"/>
        </w:rPr>
        <w:t>ηλεκτρονικά</w:t>
      </w:r>
      <w:r w:rsidRPr="006B55B8">
        <w:rPr>
          <w:rFonts w:asciiTheme="minorHAnsi" w:hAnsiTheme="minorHAnsi" w:cstheme="minorHAnsi"/>
          <w:sz w:val="24"/>
          <w:szCs w:val="24"/>
        </w:rPr>
        <w:t xml:space="preserve"> από τον επιβλέποντα στη Γραμματεία του Τμήματος </w:t>
      </w:r>
      <w:r w:rsidRPr="006B55B8">
        <w:rPr>
          <w:rFonts w:asciiTheme="minorHAnsi" w:hAnsiTheme="minorHAnsi" w:cstheme="minorHAnsi"/>
          <w:b/>
          <w:sz w:val="24"/>
          <w:szCs w:val="24"/>
        </w:rPr>
        <w:t xml:space="preserve">μέχρι τις 26/11/2023. </w:t>
      </w:r>
    </w:p>
    <w:p w14:paraId="68794BA9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5B8">
        <w:rPr>
          <w:rFonts w:asciiTheme="minorHAnsi" w:hAnsiTheme="minorHAnsi" w:cstheme="minorHAnsi"/>
          <w:color w:val="000000"/>
          <w:sz w:val="24"/>
          <w:szCs w:val="24"/>
        </w:rPr>
        <w:t>Σε περίπτωση που δεν έχει κατατεθεί το πρακτικό της Διπλωματικής σας Εργασίας στη Γραμματεία του Τμήματος εμπρόθεσμα, δεν θα συμπεριληφθείτε στην κατάσταση για λήψη διπλώματος.</w:t>
      </w:r>
    </w:p>
    <w:p w14:paraId="2D9E700E" w14:textId="77777777" w:rsidR="006B55B8" w:rsidRPr="006B55B8" w:rsidRDefault="006B55B8" w:rsidP="006B55B8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Οι φοιτητές, μετά από την εξέταση και βαθμολόγηση της διπλωματικής τους εργασίας </w:t>
      </w:r>
      <w:r w:rsidRPr="006B55B8">
        <w:rPr>
          <w:rFonts w:asciiTheme="minorHAnsi" w:hAnsiTheme="minorHAnsi" w:cstheme="minorHAnsi"/>
          <w:b/>
          <w:bCs/>
          <w:sz w:val="24"/>
          <w:szCs w:val="24"/>
        </w:rPr>
        <w:t>και εφόσον έχουν ολοκληρώσει τις σπουδές και πρόκειται να ορκιστούν</w:t>
      </w:r>
      <w:r w:rsidRPr="006B55B8">
        <w:rPr>
          <w:rFonts w:asciiTheme="minorHAnsi" w:hAnsiTheme="minorHAnsi" w:cstheme="minorHAnsi"/>
          <w:sz w:val="24"/>
          <w:szCs w:val="24"/>
        </w:rPr>
        <w:t xml:space="preserve">, στέλνουν ηλεκτρονικά στο email της Βιβλιοθήκης του Τμήματος </w:t>
      </w:r>
      <w:hyperlink r:id="rId12" w:history="1">
        <w:r w:rsidRPr="006B55B8">
          <w:rPr>
            <w:rStyle w:val="Hyperlink"/>
            <w:rFonts w:asciiTheme="minorHAnsi" w:hAnsiTheme="minorHAnsi" w:cstheme="minorHAnsi"/>
            <w:sz w:val="24"/>
            <w:szCs w:val="24"/>
          </w:rPr>
          <w:t>library@civil.auth.gr</w:t>
        </w:r>
      </w:hyperlink>
      <w:r w:rsidRPr="006B55B8">
        <w:rPr>
          <w:rFonts w:asciiTheme="minorHAnsi" w:hAnsiTheme="minorHAnsi" w:cstheme="minorHAnsi"/>
          <w:sz w:val="24"/>
          <w:szCs w:val="24"/>
        </w:rPr>
        <w:t xml:space="preserve"> γράφοντας στο θέμα </w:t>
      </w:r>
      <w:r w:rsidRPr="006B55B8">
        <w:rPr>
          <w:rFonts w:asciiTheme="minorHAnsi" w:hAnsiTheme="minorHAnsi" w:cstheme="minorHAnsi"/>
          <w:i/>
          <w:iCs/>
          <w:sz w:val="24"/>
          <w:szCs w:val="24"/>
        </w:rPr>
        <w:t>Παράδοση διπλωματικής και αρχείων για την ορκωμοσία</w:t>
      </w:r>
      <w:r w:rsidRPr="006B55B8">
        <w:rPr>
          <w:rFonts w:asciiTheme="minorHAnsi" w:hAnsiTheme="minorHAnsi" w:cstheme="minorHAnsi"/>
          <w:sz w:val="24"/>
          <w:szCs w:val="24"/>
        </w:rPr>
        <w:t>:</w:t>
      </w:r>
    </w:p>
    <w:p w14:paraId="323D84CE" w14:textId="77777777" w:rsidR="006B55B8" w:rsidRPr="006B55B8" w:rsidRDefault="006B55B8" w:rsidP="006B55B8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Το αρχείο της διπλωματικής εργασίας σε μορφή pdf</w:t>
      </w:r>
    </w:p>
    <w:p w14:paraId="7D1CA3C1" w14:textId="77777777" w:rsidR="006B55B8" w:rsidRPr="006B55B8" w:rsidRDefault="006B55B8" w:rsidP="006B55B8">
      <w:pPr>
        <w:numPr>
          <w:ilvl w:val="0"/>
          <w:numId w:val="3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Ένα αρχείο μορφής doc που περιλαμβάνει τα παρακάτω </w:t>
      </w:r>
      <w:r w:rsidRPr="006B55B8">
        <w:rPr>
          <w:rFonts w:asciiTheme="minorHAnsi" w:hAnsiTheme="minorHAnsi" w:cstheme="minorHAnsi"/>
          <w:b/>
          <w:bCs/>
          <w:sz w:val="24"/>
          <w:szCs w:val="24"/>
        </w:rPr>
        <w:t>με πεζούς χαρακτήρες</w:t>
      </w:r>
      <w:r w:rsidRPr="006B55B8">
        <w:rPr>
          <w:rFonts w:asciiTheme="minorHAnsi" w:hAnsiTheme="minorHAnsi" w:cstheme="minorHAnsi"/>
          <w:sz w:val="24"/>
          <w:szCs w:val="24"/>
        </w:rPr>
        <w:t xml:space="preserve"> (εκτός από τις περιπτώσεις που απαιτείται η χρήση κεφαλαίων όπως π.χ. σε κύριες ονομασίες ή ακρωνύμια):</w:t>
      </w:r>
    </w:p>
    <w:p w14:paraId="4EC329E9" w14:textId="77777777" w:rsidR="006B55B8" w:rsidRPr="006B55B8" w:rsidRDefault="006B55B8" w:rsidP="0078774A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α. Ονοματεπώνυμο και όνομα πατέρα στην ελληνική και αγγλική γλώσσα</w:t>
      </w:r>
    </w:p>
    <w:p w14:paraId="302BA0CB" w14:textId="77777777" w:rsidR="006B55B8" w:rsidRPr="006B55B8" w:rsidRDefault="006B55B8" w:rsidP="0078774A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β. Τίτλος εργασίας στην ελληνική και αγγλική γλώσσα</w:t>
      </w:r>
    </w:p>
    <w:p w14:paraId="14C45AB9" w14:textId="77777777" w:rsidR="006B55B8" w:rsidRPr="006B55B8" w:rsidRDefault="006B55B8" w:rsidP="0078774A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γ. Λέξεις-κλειδιά (μέχρι τρεις) στην ελληνική και αγγλική γλώσσα</w:t>
      </w:r>
    </w:p>
    <w:p w14:paraId="4BD92FEA" w14:textId="77777777" w:rsidR="006B55B8" w:rsidRPr="006B55B8" w:rsidRDefault="006B55B8" w:rsidP="0078774A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δ. Περίληψη στην ελληνική και αγγλική γλώσσα (μία παράγραφος 200 λέξεων στην κάθε γλώσσα)</w:t>
      </w:r>
    </w:p>
    <w:p w14:paraId="66101380" w14:textId="77777777" w:rsidR="006B55B8" w:rsidRPr="006B55B8" w:rsidRDefault="006B55B8" w:rsidP="0078774A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ε. Επιβλέπων /οντες καθηγητής /τές</w:t>
      </w:r>
    </w:p>
    <w:p w14:paraId="11C8FA22" w14:textId="77777777" w:rsidR="006B55B8" w:rsidRPr="006B55B8" w:rsidRDefault="006B55B8" w:rsidP="0078774A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 xml:space="preserve">στ. Τομέας </w:t>
      </w:r>
      <w:r w:rsidRPr="006B55B8">
        <w:rPr>
          <w:rFonts w:asciiTheme="minorHAnsi" w:hAnsiTheme="minorHAnsi" w:cstheme="minorHAnsi"/>
          <w:b/>
          <w:bCs/>
          <w:sz w:val="24"/>
          <w:szCs w:val="24"/>
        </w:rPr>
        <w:t>και</w:t>
      </w:r>
      <w:r w:rsidRPr="006B55B8">
        <w:rPr>
          <w:rFonts w:asciiTheme="minorHAnsi" w:hAnsiTheme="minorHAnsi" w:cstheme="minorHAnsi"/>
          <w:sz w:val="24"/>
          <w:szCs w:val="24"/>
        </w:rPr>
        <w:t xml:space="preserve"> Εργαστήριο</w:t>
      </w:r>
    </w:p>
    <w:p w14:paraId="66309BA7" w14:textId="77777777" w:rsidR="006B55B8" w:rsidRPr="006B55B8" w:rsidRDefault="006B55B8" w:rsidP="0078774A">
      <w:pPr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lastRenderedPageBreak/>
        <w:t xml:space="preserve">το </w:t>
      </w:r>
      <w:hyperlink r:id="rId13" w:tgtFrame="_blank" w:history="1">
        <w:r w:rsidRPr="006B55B8">
          <w:rPr>
            <w:rStyle w:val="Hyperlink"/>
            <w:rFonts w:asciiTheme="minorHAnsi" w:hAnsiTheme="minorHAnsi" w:cstheme="minorHAnsi"/>
            <w:sz w:val="24"/>
            <w:szCs w:val="24"/>
          </w:rPr>
          <w:t>Έγγραφο Παράδοσης διπλωματικής εργασίας</w:t>
        </w:r>
      </w:hyperlink>
      <w:r w:rsidRPr="006B55B8">
        <w:rPr>
          <w:rFonts w:asciiTheme="minorHAnsi" w:hAnsiTheme="minorHAnsi" w:cstheme="minorHAnsi"/>
          <w:sz w:val="24"/>
          <w:szCs w:val="24"/>
        </w:rPr>
        <w:t xml:space="preserve"> συμπληρωμένο και υπογεγραμμένο</w:t>
      </w:r>
    </w:p>
    <w:p w14:paraId="71D0436F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DB7FD7F" w14:textId="159C305A" w:rsidR="006B55B8" w:rsidRPr="006B55B8" w:rsidRDefault="006B55B8" w:rsidP="0078774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6B55B8">
        <w:rPr>
          <w:rFonts w:asciiTheme="minorHAnsi" w:hAnsiTheme="minorHAnsi" w:cstheme="minorHAnsi"/>
        </w:rPr>
        <w:t>Εφόσον σταλούν στη Βιβλιοθήκη του Τμήματος τα παραπάνω αρχεία, οι φοιτητές μπορούν να συμπληρώσουν την «</w:t>
      </w:r>
      <w:r w:rsidRPr="0078774A">
        <w:rPr>
          <w:rFonts w:asciiTheme="minorHAnsi" w:hAnsiTheme="minorHAnsi" w:cstheme="minorHAnsi"/>
          <w:b/>
          <w:bCs/>
        </w:rPr>
        <w:t>Αίτηση για Βεβαίωση μη εκκρεμοτήτων στη Βιβλιοθήκη</w:t>
      </w:r>
      <w:r w:rsidRPr="006B55B8">
        <w:rPr>
          <w:rFonts w:asciiTheme="minorHAnsi" w:hAnsiTheme="minorHAnsi" w:cstheme="minorHAnsi"/>
        </w:rPr>
        <w:t xml:space="preserve">»  </w:t>
      </w:r>
      <w:hyperlink r:id="rId14" w:history="1">
        <w:r w:rsidRPr="006B55B8">
          <w:rPr>
            <w:rStyle w:val="Hyperlink"/>
            <w:rFonts w:asciiTheme="minorHAnsi" w:hAnsiTheme="minorHAnsi" w:cstheme="minorHAnsi"/>
          </w:rPr>
          <w:t>https://www.lib.auth.gr/el/no_obligations</w:t>
        </w:r>
      </w:hyperlink>
      <w:r w:rsidRPr="006B55B8">
        <w:rPr>
          <w:rFonts w:asciiTheme="minorHAnsi" w:hAnsiTheme="minorHAnsi" w:cstheme="minorHAnsi"/>
        </w:rPr>
        <w:t xml:space="preserve">. Μετά από έλεγχο και εφόσον διαπιστωθεί επάρκεια, η Βιβλιοθήκη του Τμήματος εκδίδει τη Βεβαίωση για τον φοιτητή προκειμένου εκείνος να την καταθέσει στη Γραμματεία για την ορκωμοσία του.  </w:t>
      </w:r>
    </w:p>
    <w:p w14:paraId="24B512A8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725C2A7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B55B8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ΕΚΔΟΣΗ ΠΙΣΤΟΠΟΙΗΤΙΚΩΝ</w:t>
      </w:r>
    </w:p>
    <w:p w14:paraId="371E7E6F" w14:textId="5C2D50E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5B8">
        <w:rPr>
          <w:rFonts w:asciiTheme="minorHAnsi" w:hAnsiTheme="minorHAnsi" w:cstheme="minorHAnsi"/>
          <w:color w:val="000000"/>
          <w:sz w:val="24"/>
          <w:szCs w:val="24"/>
        </w:rPr>
        <w:t>Μετά την αποφοίτησή σας θα λάβετε μέσω του Ιδρυματικού σας λογαριασμού τα εξής Πιστοποιητικά:</w:t>
      </w:r>
    </w:p>
    <w:p w14:paraId="27E53B7F" w14:textId="23F7A33F" w:rsidR="006B55B8" w:rsidRPr="006B55B8" w:rsidRDefault="006B55B8" w:rsidP="006B55B8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5B8">
        <w:rPr>
          <w:rFonts w:asciiTheme="minorHAnsi" w:hAnsiTheme="minorHAnsi" w:cstheme="minorHAnsi"/>
          <w:color w:val="000000"/>
          <w:sz w:val="24"/>
          <w:szCs w:val="24"/>
        </w:rPr>
        <w:t xml:space="preserve">Αντίγραφο Διπλώματος Ενιαίου Κύκλου Σπουδών </w:t>
      </w:r>
      <w:r w:rsidRPr="006B55B8">
        <w:rPr>
          <w:rFonts w:asciiTheme="minorHAnsi" w:hAnsiTheme="minorHAnsi" w:cstheme="minorHAnsi"/>
          <w:i/>
          <w:color w:val="000000"/>
          <w:sz w:val="24"/>
          <w:szCs w:val="24"/>
        </w:rPr>
        <w:t>Integrated Master</w:t>
      </w:r>
      <w:r w:rsidRPr="006B55B8">
        <w:rPr>
          <w:rFonts w:asciiTheme="minorHAnsi" w:hAnsiTheme="minorHAnsi" w:cstheme="minorHAnsi"/>
          <w:color w:val="000000"/>
          <w:sz w:val="24"/>
          <w:szCs w:val="24"/>
        </w:rPr>
        <w:t>-Δίγλωσσο</w:t>
      </w:r>
      <w:r w:rsidR="0078774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6B55B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0284271" w14:textId="1AA294ED" w:rsidR="006B55B8" w:rsidRPr="006B55B8" w:rsidRDefault="006B55B8" w:rsidP="006B55B8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5B8">
        <w:rPr>
          <w:rFonts w:asciiTheme="minorHAnsi" w:hAnsiTheme="minorHAnsi" w:cstheme="minorHAnsi"/>
          <w:color w:val="000000"/>
          <w:sz w:val="24"/>
          <w:szCs w:val="24"/>
        </w:rPr>
        <w:t xml:space="preserve">Πιστοποιητικό αναλυτικής βαθμολογίας ανά τύπο μαθήματος </w:t>
      </w:r>
      <w:r w:rsidR="0078774A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6B55B8">
        <w:rPr>
          <w:rFonts w:asciiTheme="minorHAnsi" w:hAnsiTheme="minorHAnsi" w:cstheme="minorHAnsi"/>
          <w:color w:val="000000"/>
          <w:sz w:val="24"/>
          <w:szCs w:val="24"/>
        </w:rPr>
        <w:t xml:space="preserve"> Δίγλωσσο</w:t>
      </w:r>
      <w:r w:rsidR="0078774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389B195" w14:textId="6A38047D" w:rsidR="006B55B8" w:rsidRPr="006B55B8" w:rsidRDefault="006B55B8" w:rsidP="006B55B8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5B8">
        <w:rPr>
          <w:rFonts w:asciiTheme="minorHAnsi" w:hAnsiTheme="minorHAnsi" w:cstheme="minorHAnsi"/>
          <w:color w:val="000000"/>
          <w:sz w:val="24"/>
          <w:szCs w:val="24"/>
        </w:rPr>
        <w:t xml:space="preserve">Παράρτημα διπλώματος στα ελληνικά και στα σγγλικά (εκδίδεται μόνο μία φορά, μετά </w:t>
      </w:r>
      <w:r w:rsidRPr="006B55B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μόνο </w:t>
      </w:r>
      <w:r w:rsidRPr="006B55B8">
        <w:rPr>
          <w:rFonts w:asciiTheme="minorHAnsi" w:hAnsiTheme="minorHAnsi" w:cstheme="minorHAnsi"/>
          <w:color w:val="000000"/>
          <w:sz w:val="24"/>
          <w:szCs w:val="24"/>
        </w:rPr>
        <w:t>επικυρώνεται. (</w:t>
      </w:r>
      <w:r w:rsidRPr="006B55B8">
        <w:rPr>
          <w:rFonts w:asciiTheme="minorHAnsi" w:hAnsiTheme="minorHAnsi" w:cstheme="minorHAnsi"/>
          <w:b/>
          <w:color w:val="000000"/>
          <w:sz w:val="24"/>
          <w:szCs w:val="24"/>
        </w:rPr>
        <w:t>Προσοχή</w:t>
      </w:r>
      <w:r w:rsidRPr="006B55B8">
        <w:rPr>
          <w:rFonts w:asciiTheme="minorHAnsi" w:hAnsiTheme="minorHAnsi" w:cstheme="minorHAnsi"/>
          <w:color w:val="000000"/>
          <w:sz w:val="24"/>
          <w:szCs w:val="24"/>
        </w:rPr>
        <w:t>: Δεν πρέπει να καταθέσετε το πρωτότυπο σε καμία υπηρεσία)</w:t>
      </w:r>
      <w:r w:rsidR="0078774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46E7461" w14:textId="021118B0" w:rsidR="006B55B8" w:rsidRPr="006B55B8" w:rsidRDefault="006B55B8" w:rsidP="006B55B8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5B8">
        <w:rPr>
          <w:rFonts w:asciiTheme="minorHAnsi" w:hAnsiTheme="minorHAnsi" w:cstheme="minorHAnsi"/>
          <w:color w:val="000000"/>
          <w:sz w:val="24"/>
          <w:szCs w:val="24"/>
        </w:rPr>
        <w:t>Πιστοποιητικό γνώσης χρήσης Η/Υ</w:t>
      </w:r>
      <w:r w:rsidR="0078774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6B55B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02FCB37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5B8">
        <w:rPr>
          <w:rFonts w:asciiTheme="minorHAnsi" w:hAnsiTheme="minorHAnsi" w:cstheme="minorHAnsi"/>
          <w:color w:val="000000"/>
          <w:sz w:val="24"/>
          <w:szCs w:val="24"/>
        </w:rPr>
        <w:t>Σε περίπτωση που θέλετε επιπλέον πιστοποιητικά ή βεβαιώσεις, άλλα αντίτυπα των πιστοποιητικών ή μεμβράνη, μπορείτε να κάνετε όποτε θέλετε σχετική αίτηση, πλέον ως διπλωματούχος, σύμφωνα με τις οδηγίες στην ιστοσελίδα.</w:t>
      </w:r>
    </w:p>
    <w:p w14:paraId="6493D0AC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A211AA8" w14:textId="77777777" w:rsidR="006B55B8" w:rsidRPr="006B55B8" w:rsidRDefault="006B55B8" w:rsidP="006B55B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409FC5D" w14:textId="67EF7FE3" w:rsidR="00EF5320" w:rsidRPr="006B55B8" w:rsidRDefault="00EC4B58" w:rsidP="006B55B8">
      <w:pPr>
        <w:spacing w:before="120" w:after="120"/>
        <w:ind w:left="50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B55B8">
        <w:rPr>
          <w:rFonts w:asciiTheme="minorHAnsi" w:hAnsiTheme="minorHAnsi" w:cstheme="minorHAnsi"/>
          <w:sz w:val="24"/>
          <w:szCs w:val="24"/>
        </w:rPr>
        <w:t>Η Γραμματεία του Τμήματος</w:t>
      </w:r>
      <w:r w:rsidR="00EF5320" w:rsidRPr="006B55B8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F5320" w:rsidRPr="006B55B8" w:rsidSect="00A27E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AD94" w14:textId="77777777" w:rsidR="001F3BBC" w:rsidRDefault="001F3BBC" w:rsidP="00B04085">
      <w:r>
        <w:separator/>
      </w:r>
    </w:p>
  </w:endnote>
  <w:endnote w:type="continuationSeparator" w:id="0">
    <w:p w14:paraId="3A4D31E0" w14:textId="77777777" w:rsidR="001F3BBC" w:rsidRDefault="001F3BBC" w:rsidP="00B0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07BC3" w14:textId="77777777" w:rsidR="00B04085" w:rsidRDefault="00B04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F55A" w14:textId="46EFE5D9" w:rsidR="00B04085" w:rsidRDefault="00B0408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2573D">
      <w:rPr>
        <w:noProof/>
      </w:rPr>
      <w:t>2</w:t>
    </w:r>
    <w:r>
      <w:fldChar w:fldCharType="end"/>
    </w:r>
  </w:p>
  <w:p w14:paraId="09EB7403" w14:textId="77777777" w:rsidR="00B04085" w:rsidRDefault="00B04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E94C3" w14:textId="77777777" w:rsidR="00B04085" w:rsidRDefault="00B04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A6F0" w14:textId="77777777" w:rsidR="001F3BBC" w:rsidRDefault="001F3BBC" w:rsidP="00B04085">
      <w:r>
        <w:separator/>
      </w:r>
    </w:p>
  </w:footnote>
  <w:footnote w:type="continuationSeparator" w:id="0">
    <w:p w14:paraId="69DE2357" w14:textId="77777777" w:rsidR="001F3BBC" w:rsidRDefault="001F3BBC" w:rsidP="00B0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4153" w14:textId="77777777" w:rsidR="00B04085" w:rsidRDefault="00B04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E60F" w14:textId="77777777" w:rsidR="00B04085" w:rsidRDefault="00B04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9AE5" w14:textId="77777777" w:rsidR="00B04085" w:rsidRDefault="00B04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1FF"/>
    <w:multiLevelType w:val="hybridMultilevel"/>
    <w:tmpl w:val="CA9A0E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5A2"/>
    <w:multiLevelType w:val="multilevel"/>
    <w:tmpl w:val="32020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B7400"/>
    <w:multiLevelType w:val="hybridMultilevel"/>
    <w:tmpl w:val="C7EC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7D18"/>
    <w:multiLevelType w:val="hybridMultilevel"/>
    <w:tmpl w:val="868E64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89B"/>
    <w:multiLevelType w:val="hybridMultilevel"/>
    <w:tmpl w:val="6F66FD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C5F45"/>
    <w:multiLevelType w:val="multilevel"/>
    <w:tmpl w:val="392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65F5D"/>
    <w:multiLevelType w:val="hybridMultilevel"/>
    <w:tmpl w:val="2556B45C"/>
    <w:lvl w:ilvl="0" w:tplc="30E4FB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6BFF"/>
    <w:multiLevelType w:val="hybridMultilevel"/>
    <w:tmpl w:val="2828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6CA"/>
    <w:multiLevelType w:val="hybridMultilevel"/>
    <w:tmpl w:val="9424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365"/>
    <w:multiLevelType w:val="hybridMultilevel"/>
    <w:tmpl w:val="E0B06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7506"/>
    <w:multiLevelType w:val="multilevel"/>
    <w:tmpl w:val="6B7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92459"/>
    <w:multiLevelType w:val="hybridMultilevel"/>
    <w:tmpl w:val="3320E1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C32FC0"/>
    <w:multiLevelType w:val="multilevel"/>
    <w:tmpl w:val="C3BEEA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8AA3CEE"/>
    <w:multiLevelType w:val="hybridMultilevel"/>
    <w:tmpl w:val="4D84238E"/>
    <w:lvl w:ilvl="0" w:tplc="4E4E8A78">
      <w:numFmt w:val="bullet"/>
      <w:lvlText w:val=""/>
      <w:lvlJc w:val="left"/>
      <w:pPr>
        <w:ind w:left="928" w:hanging="360"/>
      </w:pPr>
      <w:rPr>
        <w:rFonts w:ascii="Wingdings" w:eastAsia="Times New Roman" w:hAnsi="Wingdings" w:cs="Times New Roman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54745"/>
    <w:multiLevelType w:val="hybridMultilevel"/>
    <w:tmpl w:val="4F3C02A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3562D"/>
    <w:multiLevelType w:val="hybridMultilevel"/>
    <w:tmpl w:val="7BB2E41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B61D7"/>
    <w:multiLevelType w:val="hybridMultilevel"/>
    <w:tmpl w:val="B2946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55065"/>
    <w:multiLevelType w:val="hybridMultilevel"/>
    <w:tmpl w:val="EAE26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346C0"/>
    <w:multiLevelType w:val="hybridMultilevel"/>
    <w:tmpl w:val="F3B06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72D76"/>
    <w:multiLevelType w:val="hybridMultilevel"/>
    <w:tmpl w:val="1D68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003C"/>
    <w:multiLevelType w:val="hybridMultilevel"/>
    <w:tmpl w:val="52B4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F4B8E"/>
    <w:multiLevelType w:val="multilevel"/>
    <w:tmpl w:val="9130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E11BE6"/>
    <w:multiLevelType w:val="hybridMultilevel"/>
    <w:tmpl w:val="09C8A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56CB3"/>
    <w:multiLevelType w:val="hybridMultilevel"/>
    <w:tmpl w:val="BBD697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4D01FD"/>
    <w:multiLevelType w:val="hybridMultilevel"/>
    <w:tmpl w:val="DEECC1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27CBF"/>
    <w:multiLevelType w:val="multilevel"/>
    <w:tmpl w:val="DB96C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395E2E"/>
    <w:multiLevelType w:val="hybridMultilevel"/>
    <w:tmpl w:val="A9CA1E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9E149F"/>
    <w:multiLevelType w:val="hybridMultilevel"/>
    <w:tmpl w:val="9A50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1665B"/>
    <w:multiLevelType w:val="hybridMultilevel"/>
    <w:tmpl w:val="6C64B8C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3B46C3"/>
    <w:multiLevelType w:val="multilevel"/>
    <w:tmpl w:val="C38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8CA"/>
    <w:multiLevelType w:val="hybridMultilevel"/>
    <w:tmpl w:val="D40A12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1217D"/>
    <w:multiLevelType w:val="hybridMultilevel"/>
    <w:tmpl w:val="79648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F3DCC"/>
    <w:multiLevelType w:val="hybridMultilevel"/>
    <w:tmpl w:val="F1BC77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E614ED"/>
    <w:multiLevelType w:val="hybridMultilevel"/>
    <w:tmpl w:val="E77616B6"/>
    <w:lvl w:ilvl="0" w:tplc="152CA01E">
      <w:numFmt w:val="bullet"/>
      <w:lvlText w:val=""/>
      <w:lvlJc w:val="left"/>
      <w:pPr>
        <w:ind w:left="2160" w:hanging="360"/>
      </w:pPr>
      <w:rPr>
        <w:rFonts w:ascii="Wingdings" w:eastAsia="Wingdings" w:hAnsi="Wingdings" w:cs="Wingdings" w:hint="default"/>
        <w:w w:val="100"/>
        <w:sz w:val="24"/>
        <w:szCs w:val="24"/>
        <w:lang w:val="el" w:eastAsia="el" w:bidi="e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2C151C"/>
    <w:multiLevelType w:val="hybridMultilevel"/>
    <w:tmpl w:val="2A52D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F000D"/>
    <w:multiLevelType w:val="hybridMultilevel"/>
    <w:tmpl w:val="9E5C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3"/>
  </w:num>
  <w:num w:numId="7">
    <w:abstractNumId w:val="34"/>
  </w:num>
  <w:num w:numId="8">
    <w:abstractNumId w:val="30"/>
  </w:num>
  <w:num w:numId="9">
    <w:abstractNumId w:val="18"/>
  </w:num>
  <w:num w:numId="10">
    <w:abstractNumId w:val="22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6"/>
  </w:num>
  <w:num w:numId="15">
    <w:abstractNumId w:val="11"/>
  </w:num>
  <w:num w:numId="16">
    <w:abstractNumId w:val="24"/>
  </w:num>
  <w:num w:numId="17">
    <w:abstractNumId w:val="5"/>
  </w:num>
  <w:num w:numId="18">
    <w:abstractNumId w:val="29"/>
  </w:num>
  <w:num w:numId="19">
    <w:abstractNumId w:val="10"/>
  </w:num>
  <w:num w:numId="20">
    <w:abstractNumId w:val="33"/>
  </w:num>
  <w:num w:numId="21">
    <w:abstractNumId w:val="16"/>
  </w:num>
  <w:num w:numId="22">
    <w:abstractNumId w:val="8"/>
  </w:num>
  <w:num w:numId="23">
    <w:abstractNumId w:val="6"/>
  </w:num>
  <w:num w:numId="24">
    <w:abstractNumId w:val="12"/>
  </w:num>
  <w:num w:numId="25">
    <w:abstractNumId w:val="14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0"/>
  </w:num>
  <w:num w:numId="31">
    <w:abstractNumId w:val="2"/>
  </w:num>
  <w:num w:numId="32">
    <w:abstractNumId w:val="35"/>
  </w:num>
  <w:num w:numId="33">
    <w:abstractNumId w:val="0"/>
  </w:num>
  <w:num w:numId="34">
    <w:abstractNumId w:val="32"/>
  </w:num>
  <w:num w:numId="35">
    <w:abstractNumId w:val="2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61"/>
    <w:rsid w:val="00014A5B"/>
    <w:rsid w:val="00014B54"/>
    <w:rsid w:val="000151F2"/>
    <w:rsid w:val="0001684A"/>
    <w:rsid w:val="00024F0A"/>
    <w:rsid w:val="00025D9C"/>
    <w:rsid w:val="0004354A"/>
    <w:rsid w:val="00053114"/>
    <w:rsid w:val="000544FD"/>
    <w:rsid w:val="00060327"/>
    <w:rsid w:val="00062460"/>
    <w:rsid w:val="000643EB"/>
    <w:rsid w:val="000731F6"/>
    <w:rsid w:val="00087D2D"/>
    <w:rsid w:val="00091430"/>
    <w:rsid w:val="000A085F"/>
    <w:rsid w:val="000A191D"/>
    <w:rsid w:val="000A4F90"/>
    <w:rsid w:val="000B534D"/>
    <w:rsid w:val="000D547A"/>
    <w:rsid w:val="000E6C28"/>
    <w:rsid w:val="000E7CDD"/>
    <w:rsid w:val="000F63DF"/>
    <w:rsid w:val="00104290"/>
    <w:rsid w:val="00110453"/>
    <w:rsid w:val="00120503"/>
    <w:rsid w:val="001268E9"/>
    <w:rsid w:val="00132340"/>
    <w:rsid w:val="00135EC1"/>
    <w:rsid w:val="00163691"/>
    <w:rsid w:val="00167610"/>
    <w:rsid w:val="00173D42"/>
    <w:rsid w:val="0017554D"/>
    <w:rsid w:val="0018599A"/>
    <w:rsid w:val="001A733A"/>
    <w:rsid w:val="001A7872"/>
    <w:rsid w:val="001B068E"/>
    <w:rsid w:val="001B2B17"/>
    <w:rsid w:val="001C60F6"/>
    <w:rsid w:val="001D1CFE"/>
    <w:rsid w:val="001D3047"/>
    <w:rsid w:val="001F3BBC"/>
    <w:rsid w:val="0020022E"/>
    <w:rsid w:val="002210F5"/>
    <w:rsid w:val="00222E2E"/>
    <w:rsid w:val="00243776"/>
    <w:rsid w:val="00254963"/>
    <w:rsid w:val="00263E42"/>
    <w:rsid w:val="00274E1C"/>
    <w:rsid w:val="002842BE"/>
    <w:rsid w:val="002A45C3"/>
    <w:rsid w:val="002A46B7"/>
    <w:rsid w:val="002C1511"/>
    <w:rsid w:val="002C6CB8"/>
    <w:rsid w:val="002D4D57"/>
    <w:rsid w:val="002D7F5C"/>
    <w:rsid w:val="002E7D1C"/>
    <w:rsid w:val="002F0451"/>
    <w:rsid w:val="002F6DDE"/>
    <w:rsid w:val="00315287"/>
    <w:rsid w:val="00316E3B"/>
    <w:rsid w:val="00322907"/>
    <w:rsid w:val="0032573D"/>
    <w:rsid w:val="00340789"/>
    <w:rsid w:val="00342E5D"/>
    <w:rsid w:val="00343011"/>
    <w:rsid w:val="00343012"/>
    <w:rsid w:val="00344928"/>
    <w:rsid w:val="00346BF1"/>
    <w:rsid w:val="00353D19"/>
    <w:rsid w:val="00367634"/>
    <w:rsid w:val="003B4001"/>
    <w:rsid w:val="003C2DD9"/>
    <w:rsid w:val="003C443F"/>
    <w:rsid w:val="003D0EE8"/>
    <w:rsid w:val="003D238F"/>
    <w:rsid w:val="003F7E09"/>
    <w:rsid w:val="00406541"/>
    <w:rsid w:val="0040797E"/>
    <w:rsid w:val="00407F31"/>
    <w:rsid w:val="0041005A"/>
    <w:rsid w:val="00412304"/>
    <w:rsid w:val="004123B7"/>
    <w:rsid w:val="004130A0"/>
    <w:rsid w:val="004179C5"/>
    <w:rsid w:val="00465589"/>
    <w:rsid w:val="00494205"/>
    <w:rsid w:val="00496890"/>
    <w:rsid w:val="00496F1A"/>
    <w:rsid w:val="00497E9F"/>
    <w:rsid w:val="004A6E38"/>
    <w:rsid w:val="004B2356"/>
    <w:rsid w:val="004B3FAD"/>
    <w:rsid w:val="004B6C19"/>
    <w:rsid w:val="004C5778"/>
    <w:rsid w:val="004D4D5D"/>
    <w:rsid w:val="004E6136"/>
    <w:rsid w:val="004F3773"/>
    <w:rsid w:val="004F3B3D"/>
    <w:rsid w:val="004F689A"/>
    <w:rsid w:val="00504737"/>
    <w:rsid w:val="00522FFF"/>
    <w:rsid w:val="00530877"/>
    <w:rsid w:val="0053129C"/>
    <w:rsid w:val="00543642"/>
    <w:rsid w:val="00546A1F"/>
    <w:rsid w:val="00550D3A"/>
    <w:rsid w:val="00565777"/>
    <w:rsid w:val="00586C9F"/>
    <w:rsid w:val="005A07AF"/>
    <w:rsid w:val="005A7472"/>
    <w:rsid w:val="005B1203"/>
    <w:rsid w:val="005C279A"/>
    <w:rsid w:val="005C55A5"/>
    <w:rsid w:val="005D0D70"/>
    <w:rsid w:val="005D2CD4"/>
    <w:rsid w:val="005E13D4"/>
    <w:rsid w:val="005E33AC"/>
    <w:rsid w:val="005F4174"/>
    <w:rsid w:val="00603942"/>
    <w:rsid w:val="006048E1"/>
    <w:rsid w:val="00610F0B"/>
    <w:rsid w:val="0064418F"/>
    <w:rsid w:val="00647E9B"/>
    <w:rsid w:val="006501C9"/>
    <w:rsid w:val="0065736D"/>
    <w:rsid w:val="00661661"/>
    <w:rsid w:val="0066434E"/>
    <w:rsid w:val="006825B8"/>
    <w:rsid w:val="0068294D"/>
    <w:rsid w:val="00682EFC"/>
    <w:rsid w:val="00684EFA"/>
    <w:rsid w:val="00686ED2"/>
    <w:rsid w:val="006972E6"/>
    <w:rsid w:val="006974BE"/>
    <w:rsid w:val="006B5040"/>
    <w:rsid w:val="006B55B8"/>
    <w:rsid w:val="006C2479"/>
    <w:rsid w:val="006C2FDE"/>
    <w:rsid w:val="006D1774"/>
    <w:rsid w:val="006E0382"/>
    <w:rsid w:val="006E433A"/>
    <w:rsid w:val="006E4F34"/>
    <w:rsid w:val="006E5E01"/>
    <w:rsid w:val="006E776F"/>
    <w:rsid w:val="006F159D"/>
    <w:rsid w:val="006F52BB"/>
    <w:rsid w:val="00700088"/>
    <w:rsid w:val="00703F56"/>
    <w:rsid w:val="00714132"/>
    <w:rsid w:val="00714F6C"/>
    <w:rsid w:val="00724199"/>
    <w:rsid w:val="007312F1"/>
    <w:rsid w:val="00732499"/>
    <w:rsid w:val="007455A2"/>
    <w:rsid w:val="0074708D"/>
    <w:rsid w:val="007517D2"/>
    <w:rsid w:val="007560DB"/>
    <w:rsid w:val="00762C2C"/>
    <w:rsid w:val="0076371E"/>
    <w:rsid w:val="0077353A"/>
    <w:rsid w:val="0078774A"/>
    <w:rsid w:val="0079500D"/>
    <w:rsid w:val="00796B73"/>
    <w:rsid w:val="007A09A1"/>
    <w:rsid w:val="007A2CB8"/>
    <w:rsid w:val="007B7620"/>
    <w:rsid w:val="007C0A43"/>
    <w:rsid w:val="007C0C08"/>
    <w:rsid w:val="007C2A1C"/>
    <w:rsid w:val="007D034A"/>
    <w:rsid w:val="007D6E3D"/>
    <w:rsid w:val="007F14B9"/>
    <w:rsid w:val="007F5A6B"/>
    <w:rsid w:val="00800C95"/>
    <w:rsid w:val="00805905"/>
    <w:rsid w:val="0081157F"/>
    <w:rsid w:val="0081677D"/>
    <w:rsid w:val="00841D6C"/>
    <w:rsid w:val="0085028A"/>
    <w:rsid w:val="00861731"/>
    <w:rsid w:val="008626B7"/>
    <w:rsid w:val="00883D95"/>
    <w:rsid w:val="00884C1A"/>
    <w:rsid w:val="00893B36"/>
    <w:rsid w:val="008A31C0"/>
    <w:rsid w:val="008A3A5D"/>
    <w:rsid w:val="008C1C03"/>
    <w:rsid w:val="008D378E"/>
    <w:rsid w:val="008D5A2A"/>
    <w:rsid w:val="008D73B8"/>
    <w:rsid w:val="008E3FB9"/>
    <w:rsid w:val="008F242F"/>
    <w:rsid w:val="009061CA"/>
    <w:rsid w:val="009072BD"/>
    <w:rsid w:val="00907F0E"/>
    <w:rsid w:val="00926491"/>
    <w:rsid w:val="00942624"/>
    <w:rsid w:val="00943BE3"/>
    <w:rsid w:val="00944AC2"/>
    <w:rsid w:val="0096256F"/>
    <w:rsid w:val="0097233B"/>
    <w:rsid w:val="009766CF"/>
    <w:rsid w:val="00991BFE"/>
    <w:rsid w:val="00992EE5"/>
    <w:rsid w:val="009952D3"/>
    <w:rsid w:val="00995413"/>
    <w:rsid w:val="00997BEB"/>
    <w:rsid w:val="009A1B81"/>
    <w:rsid w:val="009B1D93"/>
    <w:rsid w:val="009D4C85"/>
    <w:rsid w:val="009E4311"/>
    <w:rsid w:val="009E4526"/>
    <w:rsid w:val="00A05459"/>
    <w:rsid w:val="00A06EEC"/>
    <w:rsid w:val="00A23A90"/>
    <w:rsid w:val="00A27E6A"/>
    <w:rsid w:val="00A42BB6"/>
    <w:rsid w:val="00A5138D"/>
    <w:rsid w:val="00A546EA"/>
    <w:rsid w:val="00A643D7"/>
    <w:rsid w:val="00A80D03"/>
    <w:rsid w:val="00A818A1"/>
    <w:rsid w:val="00A83E90"/>
    <w:rsid w:val="00A84E05"/>
    <w:rsid w:val="00A9356B"/>
    <w:rsid w:val="00AB593E"/>
    <w:rsid w:val="00AC06BB"/>
    <w:rsid w:val="00AD1C7C"/>
    <w:rsid w:val="00AD374E"/>
    <w:rsid w:val="00AE728D"/>
    <w:rsid w:val="00AF3FF2"/>
    <w:rsid w:val="00AF6C1E"/>
    <w:rsid w:val="00AF7F8B"/>
    <w:rsid w:val="00B032B7"/>
    <w:rsid w:val="00B03406"/>
    <w:rsid w:val="00B04085"/>
    <w:rsid w:val="00B20192"/>
    <w:rsid w:val="00B34AEB"/>
    <w:rsid w:val="00B36031"/>
    <w:rsid w:val="00B36E00"/>
    <w:rsid w:val="00B442F0"/>
    <w:rsid w:val="00B46069"/>
    <w:rsid w:val="00B5332D"/>
    <w:rsid w:val="00B53ADB"/>
    <w:rsid w:val="00B6154C"/>
    <w:rsid w:val="00B64319"/>
    <w:rsid w:val="00B658D6"/>
    <w:rsid w:val="00B66750"/>
    <w:rsid w:val="00B70BAD"/>
    <w:rsid w:val="00B74BAC"/>
    <w:rsid w:val="00B766DC"/>
    <w:rsid w:val="00B77D98"/>
    <w:rsid w:val="00B82D64"/>
    <w:rsid w:val="00B94D99"/>
    <w:rsid w:val="00BA62E5"/>
    <w:rsid w:val="00BB4282"/>
    <w:rsid w:val="00BC0957"/>
    <w:rsid w:val="00BC1A29"/>
    <w:rsid w:val="00BC2843"/>
    <w:rsid w:val="00BC2EAE"/>
    <w:rsid w:val="00BF7CC4"/>
    <w:rsid w:val="00C1628A"/>
    <w:rsid w:val="00C1697A"/>
    <w:rsid w:val="00C40B76"/>
    <w:rsid w:val="00C43F85"/>
    <w:rsid w:val="00C51637"/>
    <w:rsid w:val="00C65270"/>
    <w:rsid w:val="00C816A9"/>
    <w:rsid w:val="00C82F59"/>
    <w:rsid w:val="00C93440"/>
    <w:rsid w:val="00C93BC0"/>
    <w:rsid w:val="00CA24D7"/>
    <w:rsid w:val="00CB458F"/>
    <w:rsid w:val="00CB60BB"/>
    <w:rsid w:val="00CC07F7"/>
    <w:rsid w:val="00CD6201"/>
    <w:rsid w:val="00CD6495"/>
    <w:rsid w:val="00CE1B39"/>
    <w:rsid w:val="00CE338F"/>
    <w:rsid w:val="00CF6F1D"/>
    <w:rsid w:val="00D00442"/>
    <w:rsid w:val="00D0248A"/>
    <w:rsid w:val="00D117F7"/>
    <w:rsid w:val="00D13378"/>
    <w:rsid w:val="00D20777"/>
    <w:rsid w:val="00D20F69"/>
    <w:rsid w:val="00D25BF8"/>
    <w:rsid w:val="00D43947"/>
    <w:rsid w:val="00D5610B"/>
    <w:rsid w:val="00D60807"/>
    <w:rsid w:val="00D64EA7"/>
    <w:rsid w:val="00D7256B"/>
    <w:rsid w:val="00D83DB8"/>
    <w:rsid w:val="00D93D2F"/>
    <w:rsid w:val="00D94512"/>
    <w:rsid w:val="00D971F1"/>
    <w:rsid w:val="00DA48F5"/>
    <w:rsid w:val="00DA6678"/>
    <w:rsid w:val="00DB0728"/>
    <w:rsid w:val="00DC3C55"/>
    <w:rsid w:val="00DC6461"/>
    <w:rsid w:val="00DD6226"/>
    <w:rsid w:val="00DE3ED4"/>
    <w:rsid w:val="00DE5036"/>
    <w:rsid w:val="00DE5572"/>
    <w:rsid w:val="00DE5754"/>
    <w:rsid w:val="00DF385E"/>
    <w:rsid w:val="00E02AE0"/>
    <w:rsid w:val="00E06ECD"/>
    <w:rsid w:val="00E1619A"/>
    <w:rsid w:val="00E170A4"/>
    <w:rsid w:val="00E22861"/>
    <w:rsid w:val="00E271C8"/>
    <w:rsid w:val="00E324CB"/>
    <w:rsid w:val="00E46F56"/>
    <w:rsid w:val="00E5493C"/>
    <w:rsid w:val="00E6185A"/>
    <w:rsid w:val="00E65C23"/>
    <w:rsid w:val="00E73C96"/>
    <w:rsid w:val="00E76AD3"/>
    <w:rsid w:val="00E84033"/>
    <w:rsid w:val="00E860E1"/>
    <w:rsid w:val="00E90C50"/>
    <w:rsid w:val="00EB22AB"/>
    <w:rsid w:val="00EB439B"/>
    <w:rsid w:val="00EC3FAE"/>
    <w:rsid w:val="00EC4B58"/>
    <w:rsid w:val="00EC65DD"/>
    <w:rsid w:val="00ED56E1"/>
    <w:rsid w:val="00EE35ED"/>
    <w:rsid w:val="00EF5320"/>
    <w:rsid w:val="00EF6FB0"/>
    <w:rsid w:val="00F00D96"/>
    <w:rsid w:val="00F01161"/>
    <w:rsid w:val="00F467A1"/>
    <w:rsid w:val="00F51F21"/>
    <w:rsid w:val="00F6038B"/>
    <w:rsid w:val="00F8401A"/>
    <w:rsid w:val="00FA624E"/>
    <w:rsid w:val="00FB56BC"/>
    <w:rsid w:val="00FD0CC8"/>
    <w:rsid w:val="00FD5622"/>
    <w:rsid w:val="00FD6BA6"/>
    <w:rsid w:val="00FE01E1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84C2"/>
  <w15:chartTrackingRefBased/>
  <w15:docId w15:val="{17FFAB0D-6BB4-431A-8C39-F0785C1D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6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61"/>
    <w:pPr>
      <w:ind w:left="720"/>
      <w:contextualSpacing/>
    </w:pPr>
  </w:style>
  <w:style w:type="character" w:styleId="Hyperlink">
    <w:name w:val="Hyperlink"/>
    <w:uiPriority w:val="99"/>
    <w:unhideWhenUsed/>
    <w:rsid w:val="000D547A"/>
    <w:rPr>
      <w:color w:val="0000FF"/>
      <w:u w:val="single"/>
    </w:rPr>
  </w:style>
  <w:style w:type="character" w:customStyle="1" w:styleId="wffiletext">
    <w:name w:val="wf_file_text"/>
    <w:rsid w:val="00942624"/>
  </w:style>
  <w:style w:type="paragraph" w:styleId="HTMLPreformatted">
    <w:name w:val="HTML Preformatted"/>
    <w:basedOn w:val="Normal"/>
    <w:link w:val="HTMLPreformattedChar"/>
    <w:uiPriority w:val="99"/>
    <w:unhideWhenUsed/>
    <w:rsid w:val="00BC0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BC0957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B0408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0408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40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4085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3C2DD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07F0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434E"/>
    <w:rPr>
      <w:rFonts w:ascii="Segoe UI" w:eastAsia="Times New Roman" w:hAnsi="Segoe UI" w:cs="Segoe UI"/>
      <w:sz w:val="18"/>
      <w:szCs w:val="18"/>
      <w:lang w:val="el-GR" w:eastAsia="el-GR"/>
    </w:rPr>
  </w:style>
  <w:style w:type="character" w:styleId="Strong">
    <w:name w:val="Strong"/>
    <w:uiPriority w:val="22"/>
    <w:qFormat/>
    <w:rsid w:val="004179C5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502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F56"/>
  </w:style>
  <w:style w:type="character" w:customStyle="1" w:styleId="CommentTextChar">
    <w:name w:val="Comment Text Char"/>
    <w:basedOn w:val="DefaultParagraphFont"/>
    <w:link w:val="CommentText"/>
    <w:uiPriority w:val="99"/>
    <w:rsid w:val="00703F5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5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53D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civil.auth.gr" TargetMode="External"/><Relationship Id="rId13" Type="http://schemas.openxmlformats.org/officeDocument/2006/relationships/hyperlink" Target="https://www.civil.auth.gr/images/files/library/%CE%95%CE%93%CE%93%CE%A1%CE%91%CE%A6%CE%9F_%CE%A0%CE%91%CE%A1%CE%91%CE%94%CE%9F%CE%A3%CE%97%CE%A3_%CE%94%CE%99%CE%A0%CE%9B%CE%A9%CE%9C%CE%91%CE%A4%CE%99%CE%9A%CE%97%CE%A3_2022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library@civil.auth.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g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civil.auth.g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fo@civil.auth.gr" TargetMode="External"/><Relationship Id="rId14" Type="http://schemas.openxmlformats.org/officeDocument/2006/relationships/hyperlink" Target="https://www.lib.auth.gr/el/no_obliga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7287</CharactersWithSpaces>
  <SharedDoc>false</SharedDoc>
  <HLinks>
    <vt:vector size="60" baseType="variant">
      <vt:variant>
        <vt:i4>8060982</vt:i4>
      </vt:variant>
      <vt:variant>
        <vt:i4>27</vt:i4>
      </vt:variant>
      <vt:variant>
        <vt:i4>0</vt:i4>
      </vt:variant>
      <vt:variant>
        <vt:i4>5</vt:i4>
      </vt:variant>
      <vt:variant>
        <vt:lpwstr>https://www.gov.gr/</vt:lpwstr>
      </vt:variant>
      <vt:variant>
        <vt:lpwstr/>
      </vt:variant>
      <vt:variant>
        <vt:i4>7929865</vt:i4>
      </vt:variant>
      <vt:variant>
        <vt:i4>24</vt:i4>
      </vt:variant>
      <vt:variant>
        <vt:i4>0</vt:i4>
      </vt:variant>
      <vt:variant>
        <vt:i4>5</vt:i4>
      </vt:variant>
      <vt:variant>
        <vt:lpwstr>mailto:info@civil.auth.gr</vt:lpwstr>
      </vt:variant>
      <vt:variant>
        <vt:lpwstr/>
      </vt:variant>
      <vt:variant>
        <vt:i4>7929865</vt:i4>
      </vt:variant>
      <vt:variant>
        <vt:i4>21</vt:i4>
      </vt:variant>
      <vt:variant>
        <vt:i4>0</vt:i4>
      </vt:variant>
      <vt:variant>
        <vt:i4>5</vt:i4>
      </vt:variant>
      <vt:variant>
        <vt:lpwstr>mailto:info@civil.auth.gr</vt:lpwstr>
      </vt:variant>
      <vt:variant>
        <vt:lpwstr/>
      </vt:variant>
      <vt:variant>
        <vt:i4>4456503</vt:i4>
      </vt:variant>
      <vt:variant>
        <vt:i4>18</vt:i4>
      </vt:variant>
      <vt:variant>
        <vt:i4>0</vt:i4>
      </vt:variant>
      <vt:variant>
        <vt:i4>5</vt:i4>
      </vt:variant>
      <vt:variant>
        <vt:lpwstr>mailto:library@civil.auth.gr</vt:lpwstr>
      </vt:variant>
      <vt:variant>
        <vt:lpwstr/>
      </vt:variant>
      <vt:variant>
        <vt:i4>3342389</vt:i4>
      </vt:variant>
      <vt:variant>
        <vt:i4>15</vt:i4>
      </vt:variant>
      <vt:variant>
        <vt:i4>0</vt:i4>
      </vt:variant>
      <vt:variant>
        <vt:i4>5</vt:i4>
      </vt:variant>
      <vt:variant>
        <vt:lpwstr>https://www.civil.auth.gr/to-tmima/library.html</vt:lpwstr>
      </vt:variant>
      <vt:variant>
        <vt:lpwstr/>
      </vt:variant>
      <vt:variant>
        <vt:i4>4456503</vt:i4>
      </vt:variant>
      <vt:variant>
        <vt:i4>12</vt:i4>
      </vt:variant>
      <vt:variant>
        <vt:i4>0</vt:i4>
      </vt:variant>
      <vt:variant>
        <vt:i4>5</vt:i4>
      </vt:variant>
      <vt:variant>
        <vt:lpwstr>mailto:library@civil.auth.gr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https://web.civil.auth.gr/proptixiakes/%CE%BF%CE%B4%CE%B7%CE%B3%CF%8C%CF%82-%CE%BB%CE%AE%CF%88%CE%B7%CF%82-%CE%B4%CE%B9%CF%80%CE%BB%CF%8E%CE%BC%CE%B1%CF%84%CE%BF%CF%82.html</vt:lpwstr>
      </vt:variant>
      <vt:variant>
        <vt:lpwstr/>
      </vt:variant>
      <vt:variant>
        <vt:i4>7929865</vt:i4>
      </vt:variant>
      <vt:variant>
        <vt:i4>6</vt:i4>
      </vt:variant>
      <vt:variant>
        <vt:i4>0</vt:i4>
      </vt:variant>
      <vt:variant>
        <vt:i4>5</vt:i4>
      </vt:variant>
      <vt:variant>
        <vt:lpwstr>mailto:info@civil.auth.gr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http://www.civil.auth.gr/</vt:lpwstr>
      </vt:variant>
      <vt:variant>
        <vt:lpwstr/>
      </vt:variant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mailto:info@civil.auth.gr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Sofia</cp:lastModifiedBy>
  <cp:revision>2</cp:revision>
  <cp:lastPrinted>2023-06-19T12:40:00Z</cp:lastPrinted>
  <dcterms:created xsi:type="dcterms:W3CDTF">2023-11-03T09:21:00Z</dcterms:created>
  <dcterms:modified xsi:type="dcterms:W3CDTF">2023-11-03T09:21:00Z</dcterms:modified>
</cp:coreProperties>
</file>